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8E" w:rsidRPr="005F7D01" w:rsidRDefault="00C2228E" w:rsidP="00C2228E">
      <w:pPr>
        <w:pStyle w:val="Ttulo1"/>
        <w:spacing w:before="0" w:after="0"/>
        <w:rPr>
          <w:sz w:val="30"/>
          <w:szCs w:val="30"/>
        </w:rPr>
      </w:pPr>
      <w:bookmarkStart w:id="0" w:name="_Toc441834484"/>
      <w:r w:rsidRPr="005F7D01">
        <w:rPr>
          <w:sz w:val="30"/>
          <w:szCs w:val="30"/>
        </w:rPr>
        <w:t xml:space="preserve">ANEXO </w:t>
      </w:r>
      <w:r>
        <w:rPr>
          <w:sz w:val="30"/>
          <w:szCs w:val="30"/>
        </w:rPr>
        <w:t>I</w:t>
      </w:r>
      <w:r w:rsidRPr="005F7D01">
        <w:rPr>
          <w:sz w:val="30"/>
          <w:szCs w:val="30"/>
        </w:rPr>
        <w:t xml:space="preserve"> - REGISTRO DE </w:t>
      </w:r>
      <w:r>
        <w:rPr>
          <w:sz w:val="30"/>
          <w:szCs w:val="30"/>
        </w:rPr>
        <w:t>EXENCIONES</w:t>
      </w:r>
    </w:p>
    <w:p w:rsidR="00C2228E" w:rsidRPr="00F23385" w:rsidRDefault="00C2228E" w:rsidP="00C2228E">
      <w:pPr>
        <w:rPr>
          <w:rFonts w:ascii="Arial" w:hAnsi="Arial" w:cs="Arial"/>
        </w:rPr>
      </w:pPr>
    </w:p>
    <w:p w:rsidR="00C2228E" w:rsidRPr="00BB224D" w:rsidRDefault="00C2228E" w:rsidP="00C2228E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 w:rsidRPr="006F78B2">
        <w:rPr>
          <w:rFonts w:ascii="Arial" w:hAnsi="Arial" w:cs="Arial"/>
          <w:b/>
          <w:sz w:val="22"/>
          <w:szCs w:val="22"/>
        </w:rPr>
        <w:t xml:space="preserve">Evaluación Diagnóstica Censal, curso </w:t>
      </w:r>
      <w:r>
        <w:rPr>
          <w:rFonts w:ascii="Arial" w:hAnsi="Arial" w:cs="Arial"/>
          <w:b/>
          <w:sz w:val="22"/>
          <w:szCs w:val="22"/>
        </w:rPr>
        <w:t>2022/2023</w:t>
      </w:r>
    </w:p>
    <w:p w:rsidR="00C2228E" w:rsidRPr="005C14A0" w:rsidRDefault="00C2228E" w:rsidP="00C2228E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F23385">
        <w:rPr>
          <w:rFonts w:ascii="Arial" w:hAnsi="Arial" w:cs="Arial"/>
          <w:b/>
          <w:sz w:val="22"/>
          <w:szCs w:val="22"/>
        </w:rPr>
        <w:t xml:space="preserve">º de </w:t>
      </w:r>
      <w:r>
        <w:rPr>
          <w:rFonts w:ascii="Arial" w:hAnsi="Arial" w:cs="Arial"/>
          <w:b/>
          <w:sz w:val="22"/>
          <w:szCs w:val="22"/>
        </w:rPr>
        <w:t>ESO</w:t>
      </w:r>
    </w:p>
    <w:p w:rsidR="00C2228E" w:rsidRPr="005C14A0" w:rsidRDefault="00C2228E" w:rsidP="00C2228E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C14A0">
        <w:rPr>
          <w:rFonts w:ascii="Arial" w:hAnsi="Arial" w:cs="Arial"/>
          <w:b/>
          <w:sz w:val="44"/>
          <w:szCs w:val="44"/>
          <w:u w:val="single"/>
        </w:rPr>
        <w:t xml:space="preserve">REGISTRO DE </w:t>
      </w:r>
      <w:r>
        <w:rPr>
          <w:rFonts w:ascii="Arial" w:hAnsi="Arial" w:cs="Arial"/>
          <w:b/>
          <w:sz w:val="44"/>
          <w:szCs w:val="44"/>
          <w:u w:val="single"/>
        </w:rPr>
        <w:t>EXENCIONES</w:t>
      </w:r>
    </w:p>
    <w:p w:rsidR="00C2228E" w:rsidRPr="005F0366" w:rsidRDefault="00C2228E" w:rsidP="00C2228E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C2228E" w:rsidRDefault="00C2228E" w:rsidP="00C2228E">
      <w:pPr>
        <w:tabs>
          <w:tab w:val="right" w:leader="dot" w:pos="10260"/>
        </w:tabs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posOffset>775335</wp:posOffset>
                </wp:positionH>
                <wp:positionV relativeFrom="paragraph">
                  <wp:posOffset>349250</wp:posOffset>
                </wp:positionV>
                <wp:extent cx="228600" cy="228600"/>
                <wp:effectExtent l="19050" t="19050" r="19050" b="19050"/>
                <wp:wrapNone/>
                <wp:docPr id="5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29F62" id="Rectángulo 5" o:spid="_x0000_s1026" style="position:absolute;margin-left:61.05pt;margin-top:27.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" strokeweight="2.5pt">
                <v:shadow color="#868686"/>
                <w10:wrap anchorx="margin"/>
              </v:rect>
            </w:pict>
          </mc:Fallback>
        </mc:AlternateContent>
      </w:r>
      <w:r>
        <w:rPr>
          <w:rFonts w:ascii="Arial" w:hAnsi="Arial" w:cs="Arial"/>
          <w:sz w:val="22"/>
          <w:szCs w:val="22"/>
        </w:rPr>
        <w:t xml:space="preserve">Centro escolar: </w:t>
      </w:r>
      <w:r>
        <w:rPr>
          <w:rFonts w:ascii="Arial" w:hAnsi="Arial" w:cs="Arial"/>
          <w:sz w:val="22"/>
          <w:szCs w:val="22"/>
        </w:rPr>
        <w:tab/>
        <w:t>…</w:t>
      </w:r>
    </w:p>
    <w:p w:rsidR="00C2228E" w:rsidRPr="00BB224D" w:rsidRDefault="00C2228E" w:rsidP="00C2228E">
      <w:pPr>
        <w:tabs>
          <w:tab w:val="right" w:leader="dot" w:pos="10260"/>
        </w:tabs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sz w:val="22"/>
          <w:szCs w:val="22"/>
        </w:rPr>
        <w:t xml:space="preserve">Marcar con una cruz X solo si el centro escolar </w:t>
      </w:r>
      <w:r w:rsidRPr="00BB224D">
        <w:rPr>
          <w:rFonts w:ascii="Arial" w:hAnsi="Arial" w:cs="Arial"/>
          <w:sz w:val="22"/>
          <w:szCs w:val="22"/>
          <w:u w:val="single"/>
        </w:rPr>
        <w:t>no posee</w:t>
      </w:r>
      <w:r w:rsidRPr="00BB224D">
        <w:rPr>
          <w:rFonts w:ascii="Arial" w:hAnsi="Arial" w:cs="Arial"/>
          <w:sz w:val="22"/>
          <w:szCs w:val="22"/>
        </w:rPr>
        <w:t xml:space="preserve"> estudiante</w:t>
      </w:r>
      <w:r>
        <w:rPr>
          <w:rFonts w:ascii="Arial" w:hAnsi="Arial" w:cs="Arial"/>
          <w:sz w:val="22"/>
          <w:szCs w:val="22"/>
        </w:rPr>
        <w:t>s</w:t>
      </w:r>
      <w:r w:rsidRPr="00BB224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que estén 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xentos o exentas</w:t>
      </w:r>
    </w:p>
    <w:p w:rsidR="00C2228E" w:rsidRPr="00A529E6" w:rsidRDefault="00C2228E" w:rsidP="00C2228E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436" w:type="pct"/>
        <w:tblInd w:w="-10" w:type="dxa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4"/>
        <w:gridCol w:w="1109"/>
        <w:gridCol w:w="5859"/>
        <w:gridCol w:w="1382"/>
      </w:tblGrid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gridBefore w:val="1"/>
          <w:wBefore w:w="474" w:type="pct"/>
          <w:trHeight w:val="363"/>
        </w:trPr>
        <w:tc>
          <w:tcPr>
            <w:tcW w:w="4526" w:type="pct"/>
            <w:gridSpan w:val="3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Registro de exenciones</w:t>
            </w: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gridBefore w:val="1"/>
          <w:wBefore w:w="474" w:type="pct"/>
          <w:trHeight w:val="363"/>
        </w:trPr>
        <w:tc>
          <w:tcPr>
            <w:tcW w:w="601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Grupo</w:t>
            </w:r>
          </w:p>
        </w:tc>
        <w:tc>
          <w:tcPr>
            <w:tcW w:w="3176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749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Motivo</w:t>
            </w:r>
          </w:p>
          <w:p w:rsidR="00C2228E" w:rsidRPr="005C14A0" w:rsidRDefault="00C2228E" w:rsidP="007A5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(A, B, C</w:t>
            </w:r>
            <w:r w:rsidRPr="005C14A0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474" w:type="pct"/>
            <w:vAlign w:val="center"/>
          </w:tcPr>
          <w:p w:rsidR="00C2228E" w:rsidRPr="00A83856" w:rsidRDefault="00C2228E" w:rsidP="007A511C">
            <w:pPr>
              <w:ind w:left="35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76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9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228E" w:rsidRDefault="00C2228E" w:rsidP="00C2228E">
      <w:pPr>
        <w:spacing w:afterLines="100" w:after="240"/>
        <w:rPr>
          <w:rFonts w:ascii="Arial" w:hAnsi="Arial" w:cs="Arial"/>
          <w:sz w:val="22"/>
          <w:szCs w:val="22"/>
        </w:rPr>
      </w:pPr>
    </w:p>
    <w:p w:rsidR="00C2228E" w:rsidRPr="004F3F07" w:rsidRDefault="00C2228E" w:rsidP="00C2228E">
      <w:pPr>
        <w:numPr>
          <w:ilvl w:val="0"/>
          <w:numId w:val="2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1"/>
          <w:szCs w:val="21"/>
        </w:rPr>
        <w:t xml:space="preserve">Alumnado </w:t>
      </w:r>
      <w:r w:rsidRPr="00ED19F3">
        <w:rPr>
          <w:rFonts w:ascii="Arial" w:hAnsi="Arial" w:cs="Arial"/>
          <w:sz w:val="21"/>
          <w:szCs w:val="21"/>
        </w:rPr>
        <w:t>con necesidades educativas especiales (NEE) que curse 2º de ESO con Adaptación Curricular Significativa (ACS) o currículo</w:t>
      </w:r>
      <w:r>
        <w:rPr>
          <w:rFonts w:ascii="Arial" w:hAnsi="Arial" w:cs="Arial"/>
          <w:sz w:val="21"/>
          <w:szCs w:val="21"/>
        </w:rPr>
        <w:t xml:space="preserve"> UCE.</w:t>
      </w:r>
    </w:p>
    <w:p w:rsidR="00C2228E" w:rsidRPr="004F3F07" w:rsidRDefault="00C2228E" w:rsidP="00C2228E">
      <w:pPr>
        <w:numPr>
          <w:ilvl w:val="0"/>
          <w:numId w:val="2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ED19F3">
        <w:rPr>
          <w:rFonts w:ascii="Arial" w:hAnsi="Arial" w:cs="Arial"/>
          <w:sz w:val="21"/>
          <w:szCs w:val="21"/>
        </w:rPr>
        <w:t>Alumnado de incorporación tardía al sistema educativo español que presente un grave desfase curricular y al que se le aplique un Plan de Actualización Curricular (PAC</w:t>
      </w:r>
      <w:r>
        <w:rPr>
          <w:rFonts w:ascii="Arial" w:hAnsi="Arial" w:cs="Arial"/>
          <w:sz w:val="21"/>
          <w:szCs w:val="21"/>
        </w:rPr>
        <w:t>).</w:t>
      </w:r>
    </w:p>
    <w:p w:rsidR="00C2228E" w:rsidRPr="004F3F07" w:rsidRDefault="00C2228E" w:rsidP="00C2228E">
      <w:pPr>
        <w:numPr>
          <w:ilvl w:val="0"/>
          <w:numId w:val="2"/>
        </w:numPr>
        <w:pBdr>
          <w:top w:val="single" w:sz="8" w:space="1" w:color="4472C4"/>
          <w:left w:val="single" w:sz="8" w:space="4" w:color="4472C4"/>
          <w:bottom w:val="single" w:sz="8" w:space="1" w:color="4472C4"/>
          <w:right w:val="single" w:sz="8" w:space="4" w:color="4472C4"/>
        </w:pBdr>
        <w:shd w:val="clear" w:color="auto" w:fill="D9E2F3"/>
        <w:spacing w:afterLines="100" w:after="240"/>
        <w:jc w:val="both"/>
        <w:rPr>
          <w:rFonts w:ascii="Arial" w:hAnsi="Arial" w:cs="Arial"/>
          <w:sz w:val="22"/>
          <w:szCs w:val="22"/>
        </w:rPr>
      </w:pPr>
      <w:r w:rsidRPr="00ED19F3">
        <w:rPr>
          <w:rFonts w:ascii="Arial" w:hAnsi="Arial" w:cs="Arial"/>
          <w:sz w:val="21"/>
          <w:szCs w:val="21"/>
        </w:rPr>
        <w:t>Alumnado con dificultades por desconocimiento grave de la lengua de aprendizaje</w:t>
      </w:r>
      <w:r>
        <w:rPr>
          <w:rFonts w:ascii="Arial" w:hAnsi="Arial" w:cs="Arial"/>
          <w:sz w:val="21"/>
          <w:szCs w:val="21"/>
        </w:rPr>
        <w:t>.</w:t>
      </w:r>
    </w:p>
    <w:p w:rsidR="00C2228E" w:rsidRDefault="00C2228E" w:rsidP="00C2228E">
      <w:pPr>
        <w:spacing w:afterLines="100" w:after="240"/>
        <w:rPr>
          <w:rFonts w:ascii="Arial" w:hAnsi="Arial" w:cs="Arial"/>
          <w:sz w:val="22"/>
          <w:szCs w:val="22"/>
        </w:rPr>
      </w:pPr>
    </w:p>
    <w:p w:rsidR="00C2228E" w:rsidRDefault="00C2228E" w:rsidP="00C2228E">
      <w:pPr>
        <w:pStyle w:val="Ttulo1"/>
        <w:spacing w:before="0" w:after="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*</w:t>
      </w:r>
      <w:r w:rsidRPr="0081158C">
        <w:rPr>
          <w:b w:val="0"/>
          <w:sz w:val="22"/>
          <w:szCs w:val="22"/>
        </w:rPr>
        <w:t>Este registro se guardará en el centro (no hay que enviarlo a la Sección de Evaluación)</w:t>
      </w:r>
    </w:p>
    <w:p w:rsidR="00C2228E" w:rsidRDefault="00C2228E" w:rsidP="00C2228E">
      <w:pPr>
        <w:ind w:left="1440"/>
      </w:pPr>
    </w:p>
    <w:p w:rsidR="00C2228E" w:rsidRDefault="00C2228E" w:rsidP="00C2228E">
      <w:pPr>
        <w:ind w:left="1440"/>
      </w:pPr>
    </w:p>
    <w:p w:rsidR="00C2228E" w:rsidRDefault="00C2228E" w:rsidP="00C2228E">
      <w:pPr>
        <w:ind w:left="1440"/>
      </w:pPr>
    </w:p>
    <w:p w:rsidR="00C2228E" w:rsidRDefault="00C2228E" w:rsidP="00C2228E">
      <w:pPr>
        <w:ind w:left="1440"/>
      </w:pPr>
    </w:p>
    <w:p w:rsidR="00C2228E" w:rsidRPr="005F7D01" w:rsidRDefault="00C2228E" w:rsidP="00C2228E">
      <w:pPr>
        <w:pStyle w:val="Ttulo1"/>
        <w:spacing w:before="0" w:after="0"/>
        <w:rPr>
          <w:sz w:val="30"/>
          <w:szCs w:val="30"/>
        </w:rPr>
      </w:pPr>
      <w:r w:rsidRPr="005F7D01">
        <w:rPr>
          <w:sz w:val="30"/>
          <w:szCs w:val="30"/>
        </w:rPr>
        <w:lastRenderedPageBreak/>
        <w:t xml:space="preserve">ANEXO </w:t>
      </w:r>
      <w:r>
        <w:rPr>
          <w:sz w:val="30"/>
          <w:szCs w:val="30"/>
        </w:rPr>
        <w:t>II</w:t>
      </w:r>
      <w:r w:rsidRPr="005F7D01">
        <w:rPr>
          <w:sz w:val="30"/>
          <w:szCs w:val="30"/>
        </w:rPr>
        <w:t xml:space="preserve"> - REGISTRO DE ADAPTACIONES</w:t>
      </w:r>
      <w:bookmarkEnd w:id="0"/>
    </w:p>
    <w:p w:rsidR="00C2228E" w:rsidRPr="00F23385" w:rsidRDefault="00C2228E" w:rsidP="00C2228E">
      <w:pPr>
        <w:rPr>
          <w:rFonts w:ascii="Arial" w:hAnsi="Arial" w:cs="Arial"/>
        </w:rPr>
      </w:pPr>
    </w:p>
    <w:p w:rsidR="00C2228E" w:rsidRPr="00BB224D" w:rsidRDefault="00C2228E" w:rsidP="00C2228E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 w:rsidRPr="006F78B2">
        <w:rPr>
          <w:rFonts w:ascii="Arial" w:hAnsi="Arial" w:cs="Arial"/>
          <w:b/>
          <w:sz w:val="22"/>
          <w:szCs w:val="22"/>
        </w:rPr>
        <w:t xml:space="preserve">Evaluación Diagnóstica Censal, curso </w:t>
      </w:r>
      <w:r>
        <w:rPr>
          <w:rFonts w:ascii="Arial" w:hAnsi="Arial" w:cs="Arial"/>
          <w:b/>
          <w:sz w:val="22"/>
          <w:szCs w:val="22"/>
        </w:rPr>
        <w:t>2022/2023</w:t>
      </w:r>
    </w:p>
    <w:p w:rsidR="00C2228E" w:rsidRPr="005C14A0" w:rsidRDefault="00C2228E" w:rsidP="00C2228E">
      <w:pPr>
        <w:spacing w:afterLines="100"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2</w:t>
      </w:r>
      <w:r w:rsidRPr="00F23385">
        <w:rPr>
          <w:rFonts w:ascii="Arial" w:hAnsi="Arial" w:cs="Arial"/>
          <w:b/>
          <w:sz w:val="22"/>
          <w:szCs w:val="22"/>
        </w:rPr>
        <w:t xml:space="preserve">º de </w:t>
      </w:r>
      <w:r>
        <w:rPr>
          <w:rFonts w:ascii="Arial" w:hAnsi="Arial" w:cs="Arial"/>
          <w:b/>
          <w:sz w:val="22"/>
          <w:szCs w:val="22"/>
        </w:rPr>
        <w:t>ESO</w:t>
      </w:r>
    </w:p>
    <w:p w:rsidR="00C2228E" w:rsidRPr="005C14A0" w:rsidRDefault="00C2228E" w:rsidP="00C2228E">
      <w:pPr>
        <w:spacing w:afterLines="100" w:after="240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5C14A0">
        <w:rPr>
          <w:rFonts w:ascii="Arial" w:hAnsi="Arial" w:cs="Arial"/>
          <w:b/>
          <w:sz w:val="44"/>
          <w:szCs w:val="44"/>
          <w:u w:val="single"/>
        </w:rPr>
        <w:t>REGISTRO DE ADAPTACIONES</w:t>
      </w:r>
    </w:p>
    <w:p w:rsidR="00C2228E" w:rsidRPr="005F0366" w:rsidRDefault="00C2228E" w:rsidP="00C2228E">
      <w:pPr>
        <w:tabs>
          <w:tab w:val="right" w:leader="dot" w:pos="9000"/>
        </w:tabs>
        <w:spacing w:afterLines="100" w:after="240"/>
        <w:rPr>
          <w:rFonts w:ascii="Arial" w:hAnsi="Arial" w:cs="Arial"/>
          <w:sz w:val="10"/>
          <w:szCs w:val="10"/>
        </w:rPr>
      </w:pPr>
    </w:p>
    <w:p w:rsidR="00C2228E" w:rsidRPr="00BB224D" w:rsidRDefault="00C2228E" w:rsidP="00C2228E">
      <w:pPr>
        <w:tabs>
          <w:tab w:val="right" w:leader="dot" w:pos="10260"/>
        </w:tabs>
        <w:spacing w:afterLines="100" w:after="240"/>
        <w:rPr>
          <w:rFonts w:ascii="Arial" w:hAnsi="Arial" w:cs="Arial"/>
          <w:sz w:val="22"/>
          <w:szCs w:val="22"/>
        </w:rPr>
      </w:pPr>
      <w:r w:rsidRPr="00BB224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330200</wp:posOffset>
                </wp:positionV>
                <wp:extent cx="228600" cy="228600"/>
                <wp:effectExtent l="16510" t="20320" r="21590" b="17780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EF24A" id="Rectángulo 4" o:spid="_x0000_s1026" style="position:absolute;margin-left:-14.25pt;margin-top:26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" strokeweight="2.5pt">
                <v:shadow color="#868686"/>
              </v:rect>
            </w:pict>
          </mc:Fallback>
        </mc:AlternateContent>
      </w:r>
      <w:r w:rsidRPr="00BB224D">
        <w:rPr>
          <w:rFonts w:ascii="Arial" w:hAnsi="Arial" w:cs="Arial"/>
          <w:sz w:val="22"/>
          <w:szCs w:val="22"/>
        </w:rPr>
        <w:t xml:space="preserve">Centro escolar: </w:t>
      </w:r>
      <w:r w:rsidRPr="00BB224D">
        <w:rPr>
          <w:rFonts w:ascii="Arial" w:hAnsi="Arial" w:cs="Arial"/>
          <w:sz w:val="22"/>
          <w:szCs w:val="22"/>
        </w:rPr>
        <w:tab/>
        <w:t>…</w:t>
      </w:r>
    </w:p>
    <w:p w:rsidR="00C2228E" w:rsidRPr="00BB224D" w:rsidRDefault="00C2228E" w:rsidP="00C2228E">
      <w:pPr>
        <w:tabs>
          <w:tab w:val="right" w:leader="dot" w:pos="9000"/>
        </w:tabs>
        <w:spacing w:afterLines="50" w:after="120"/>
        <w:rPr>
          <w:rFonts w:ascii="Arial" w:hAnsi="Arial" w:cs="Arial"/>
          <w:sz w:val="6"/>
          <w:szCs w:val="22"/>
        </w:rPr>
      </w:pPr>
    </w:p>
    <w:p w:rsidR="00C2228E" w:rsidRPr="00BB224D" w:rsidRDefault="00C2228E" w:rsidP="00C2228E">
      <w:pPr>
        <w:tabs>
          <w:tab w:val="right" w:leader="dot" w:pos="9000"/>
        </w:tabs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</w:t>
      </w:r>
      <w:r w:rsidRPr="00BB224D">
        <w:rPr>
          <w:rFonts w:ascii="Arial" w:hAnsi="Arial" w:cs="Arial"/>
          <w:sz w:val="22"/>
          <w:szCs w:val="22"/>
        </w:rPr>
        <w:t xml:space="preserve">arcar con una cruz X solo si el centro escolar </w:t>
      </w:r>
      <w:r w:rsidRPr="00BB224D">
        <w:rPr>
          <w:rFonts w:ascii="Arial" w:hAnsi="Arial" w:cs="Arial"/>
          <w:sz w:val="22"/>
          <w:szCs w:val="22"/>
          <w:u w:val="single"/>
        </w:rPr>
        <w:t>no posee</w:t>
      </w:r>
      <w:r w:rsidRPr="00BB224D">
        <w:rPr>
          <w:rFonts w:ascii="Arial" w:hAnsi="Arial" w:cs="Arial"/>
          <w:sz w:val="22"/>
          <w:szCs w:val="22"/>
        </w:rPr>
        <w:t xml:space="preserve"> estudiante</w:t>
      </w:r>
      <w:r>
        <w:rPr>
          <w:rFonts w:ascii="Arial" w:hAnsi="Arial" w:cs="Arial"/>
          <w:sz w:val="22"/>
          <w:szCs w:val="22"/>
        </w:rPr>
        <w:t>s</w:t>
      </w:r>
      <w:r w:rsidRPr="00BB224D">
        <w:rPr>
          <w:rFonts w:ascii="Arial" w:hAnsi="Arial" w:cs="Arial"/>
          <w:sz w:val="22"/>
          <w:szCs w:val="22"/>
        </w:rPr>
        <w:t xml:space="preserve"> que requiera</w:t>
      </w:r>
      <w:r>
        <w:rPr>
          <w:rFonts w:ascii="Arial" w:hAnsi="Arial" w:cs="Arial"/>
          <w:sz w:val="22"/>
          <w:szCs w:val="22"/>
        </w:rPr>
        <w:t>n</w:t>
      </w:r>
      <w:r w:rsidRPr="00BB224D">
        <w:rPr>
          <w:rFonts w:ascii="Arial" w:hAnsi="Arial" w:cs="Arial"/>
          <w:sz w:val="22"/>
          <w:szCs w:val="22"/>
        </w:rPr>
        <w:t xml:space="preserve"> adaptación</w:t>
      </w:r>
    </w:p>
    <w:p w:rsidR="00C2228E" w:rsidRPr="00A529E6" w:rsidRDefault="00C2228E" w:rsidP="00C2228E">
      <w:pPr>
        <w:tabs>
          <w:tab w:val="right" w:leader="dot" w:pos="9000"/>
        </w:tabs>
        <w:spacing w:afterLines="50" w:after="120"/>
        <w:rPr>
          <w:rFonts w:ascii="Arial" w:hAnsi="Arial" w:cs="Arial"/>
          <w:color w:val="008000"/>
          <w:sz w:val="6"/>
          <w:szCs w:val="22"/>
        </w:rPr>
      </w:pPr>
    </w:p>
    <w:tbl>
      <w:tblPr>
        <w:tblW w:w="5184" w:type="pct"/>
        <w:tbl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single" w:sz="8" w:space="0" w:color="4472C4"/>
          <w:insideV w:val="single" w:sz="8" w:space="0" w:color="4472C4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818"/>
        <w:gridCol w:w="3379"/>
        <w:gridCol w:w="1895"/>
        <w:gridCol w:w="1898"/>
      </w:tblGrid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5000" w:type="pct"/>
            <w:gridSpan w:val="5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*</w:t>
            </w:r>
            <w:r w:rsidRPr="005C14A0">
              <w:rPr>
                <w:rFonts w:ascii="Arial" w:hAnsi="Arial" w:cs="Arial"/>
                <w:b/>
                <w:sz w:val="22"/>
                <w:szCs w:val="22"/>
              </w:rPr>
              <w:t>Registro de adaptaciones</w:t>
            </w: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362"/>
        </w:trPr>
        <w:tc>
          <w:tcPr>
            <w:tcW w:w="458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ind w:left="3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Grupo</w:t>
            </w:r>
          </w:p>
        </w:tc>
        <w:tc>
          <w:tcPr>
            <w:tcW w:w="1921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Nombre y apellidos</w:t>
            </w:r>
          </w:p>
        </w:tc>
        <w:tc>
          <w:tcPr>
            <w:tcW w:w="1077" w:type="pct"/>
            <w:shd w:val="clear" w:color="auto" w:fill="D9E2F3"/>
            <w:vAlign w:val="center"/>
          </w:tcPr>
          <w:p w:rsidR="00C2228E" w:rsidRPr="005C14A0" w:rsidRDefault="00C2228E" w:rsidP="007A511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C14A0">
              <w:rPr>
                <w:rFonts w:ascii="Arial" w:hAnsi="Arial" w:cs="Arial"/>
                <w:b/>
                <w:sz w:val="22"/>
                <w:szCs w:val="22"/>
              </w:rPr>
              <w:t>Adaptación a realizar</w:t>
            </w:r>
          </w:p>
        </w:tc>
        <w:tc>
          <w:tcPr>
            <w:tcW w:w="1077" w:type="pct"/>
            <w:shd w:val="clear" w:color="auto" w:fill="D9E2F3"/>
            <w:vAlign w:val="center"/>
          </w:tcPr>
          <w:p w:rsidR="00C2228E" w:rsidRPr="00E22854" w:rsidRDefault="00C2228E" w:rsidP="007A511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2854">
              <w:rPr>
                <w:rFonts w:ascii="Arial" w:hAnsi="Arial" w:cs="Arial"/>
                <w:b/>
                <w:sz w:val="22"/>
                <w:szCs w:val="22"/>
              </w:rPr>
              <w:t>Registro de datos en Educa (Sí / No)</w:t>
            </w: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9.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228E" w:rsidRPr="005C14A0" w:rsidTr="00C2228E">
        <w:tblPrEx>
          <w:tblCellMar>
            <w:top w:w="0" w:type="dxa"/>
            <w:bottom w:w="0" w:type="dxa"/>
          </w:tblCellMar>
        </w:tblPrEx>
        <w:trPr>
          <w:trHeight w:val="725"/>
        </w:trPr>
        <w:tc>
          <w:tcPr>
            <w:tcW w:w="458" w:type="pct"/>
            <w:vAlign w:val="center"/>
          </w:tcPr>
          <w:p w:rsidR="00C2228E" w:rsidRPr="00A83856" w:rsidRDefault="00C2228E" w:rsidP="007A511C">
            <w:pPr>
              <w:ind w:left="358"/>
              <w:rPr>
                <w:rFonts w:ascii="Arial" w:hAnsi="Arial" w:cs="Arial"/>
                <w:b/>
                <w:sz w:val="22"/>
                <w:szCs w:val="22"/>
              </w:rPr>
            </w:pPr>
            <w:r w:rsidRPr="00A83856">
              <w:rPr>
                <w:rFonts w:ascii="Arial" w:hAnsi="Arial" w:cs="Arial"/>
                <w:b/>
                <w:sz w:val="22"/>
                <w:szCs w:val="22"/>
              </w:rPr>
              <w:t>10.</w:t>
            </w:r>
          </w:p>
        </w:tc>
        <w:tc>
          <w:tcPr>
            <w:tcW w:w="465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7" w:type="pct"/>
            <w:shd w:val="clear" w:color="auto" w:fill="auto"/>
            <w:vAlign w:val="center"/>
          </w:tcPr>
          <w:p w:rsidR="00C2228E" w:rsidRPr="005C14A0" w:rsidRDefault="00C2228E" w:rsidP="007A511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2228E" w:rsidRDefault="00C2228E" w:rsidP="00C2228E">
      <w:pPr>
        <w:spacing w:afterLines="100" w:after="240"/>
        <w:rPr>
          <w:rFonts w:ascii="Arial" w:hAnsi="Arial" w:cs="Arial"/>
          <w:sz w:val="22"/>
          <w:szCs w:val="22"/>
        </w:rPr>
      </w:pPr>
    </w:p>
    <w:p w:rsidR="007E5485" w:rsidRPr="00C2228E" w:rsidRDefault="00C2228E" w:rsidP="00C2228E">
      <w:pPr>
        <w:spacing w:afterLines="10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</w:t>
      </w:r>
      <w:r w:rsidRPr="00F23385">
        <w:rPr>
          <w:rFonts w:ascii="Arial" w:hAnsi="Arial" w:cs="Arial"/>
          <w:sz w:val="22"/>
          <w:szCs w:val="22"/>
        </w:rPr>
        <w:t xml:space="preserve"> Este registro se guardará en el centro (no hay que enviarlo a la Sección de Evaluación).</w:t>
      </w:r>
      <w:bookmarkStart w:id="1" w:name="_GoBack"/>
      <w:bookmarkEnd w:id="1"/>
    </w:p>
    <w:sectPr w:rsidR="007E5485" w:rsidRPr="00C2228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28E" w:rsidRDefault="00C2228E" w:rsidP="00C2228E">
      <w:r>
        <w:separator/>
      </w:r>
    </w:p>
  </w:endnote>
  <w:endnote w:type="continuationSeparator" w:id="0">
    <w:p w:rsidR="00C2228E" w:rsidRDefault="00C2228E" w:rsidP="00C2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28E" w:rsidRDefault="00C2228E" w:rsidP="00C2228E">
      <w:r>
        <w:separator/>
      </w:r>
    </w:p>
  </w:footnote>
  <w:footnote w:type="continuationSeparator" w:id="0">
    <w:p w:rsidR="00C2228E" w:rsidRDefault="00C2228E" w:rsidP="00C22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28E" w:rsidRDefault="00C2228E" w:rsidP="00C2228E">
    <w:pPr>
      <w:pStyle w:val="Encabezado"/>
      <w:jc w:val="right"/>
      <w:rPr>
        <w:rFonts w:ascii="Arial" w:hAnsi="Arial" w:cs="Arial"/>
        <w:i/>
        <w:sz w:val="16"/>
        <w:szCs w:val="16"/>
      </w:rPr>
    </w:pPr>
    <w:r w:rsidRPr="005B35A2">
      <w:rPr>
        <w:rFonts w:ascii="Arial" w:hAnsi="Arial" w:cs="Arial"/>
        <w:i/>
        <w:sz w:val="16"/>
        <w:szCs w:val="16"/>
      </w:rPr>
      <w:t>E</w:t>
    </w:r>
    <w:r>
      <w:rPr>
        <w:rFonts w:ascii="Arial" w:hAnsi="Arial" w:cs="Arial"/>
        <w:i/>
        <w:sz w:val="16"/>
        <w:szCs w:val="16"/>
      </w:rPr>
      <w:t>valuación diagnóstica censal 2º ESO – Curso 2022/2023</w:t>
    </w:r>
  </w:p>
  <w:p w:rsidR="00C2228E" w:rsidRPr="00C2228E" w:rsidRDefault="00C2228E" w:rsidP="00C222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51EE8"/>
    <w:multiLevelType w:val="hybridMultilevel"/>
    <w:tmpl w:val="4042AAB6"/>
    <w:lvl w:ilvl="0" w:tplc="BC96549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170C2"/>
    <w:multiLevelType w:val="hybridMultilevel"/>
    <w:tmpl w:val="DF5C83A8"/>
    <w:lvl w:ilvl="0" w:tplc="5BF660A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4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8E"/>
    <w:rsid w:val="007E5485"/>
    <w:rsid w:val="00C2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AB8B16C"/>
  <w15:chartTrackingRefBased/>
  <w15:docId w15:val="{1D37C6D8-9781-434D-9574-23298E1C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2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C222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2228E"/>
    <w:rPr>
      <w:rFonts w:ascii="Arial" w:eastAsia="Times New Roman" w:hAnsi="Arial" w:cs="Arial"/>
      <w:b/>
      <w:bCs/>
      <w:kern w:val="32"/>
      <w:sz w:val="32"/>
      <w:szCs w:val="32"/>
      <w:lang w:eastAsia="es-ES"/>
    </w:rPr>
  </w:style>
  <w:style w:type="paragraph" w:styleId="Encabezado">
    <w:name w:val="header"/>
    <w:basedOn w:val="Normal"/>
    <w:link w:val="EncabezadoCar"/>
    <w:unhideWhenUsed/>
    <w:rsid w:val="00C222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228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222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228E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211</Words>
  <Characters>1166</Characters>
  <Application>Microsoft Office Word</Application>
  <DocSecurity>0</DocSecurity>
  <Lines>9</Lines>
  <Paragraphs>2</Paragraphs>
  <ScaleCrop>false</ScaleCrop>
  <Company>Gobierno de Navarra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X066554</dc:creator>
  <cp:keywords/>
  <dc:description/>
  <cp:lastModifiedBy>X066554</cp:lastModifiedBy>
  <cp:revision>1</cp:revision>
  <dcterms:created xsi:type="dcterms:W3CDTF">2023-03-23T08:18:00Z</dcterms:created>
  <dcterms:modified xsi:type="dcterms:W3CDTF">2023-03-23T08:27:00Z</dcterms:modified>
</cp:coreProperties>
</file>