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5D" w:rsidRPr="00762EA4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283"/>
        <w:gridCol w:w="993"/>
        <w:gridCol w:w="1417"/>
      </w:tblGrid>
      <w:tr w:rsidR="00E92376" w:rsidRPr="00CB385D" w:rsidTr="009D2D6A">
        <w:tc>
          <w:tcPr>
            <w:tcW w:w="9923" w:type="dxa"/>
            <w:gridSpan w:val="6"/>
            <w:shd w:val="clear" w:color="auto" w:fill="70AD47" w:themeFill="accent6"/>
          </w:tcPr>
          <w:p w:rsidR="00E92376" w:rsidRPr="00CB385D" w:rsidRDefault="00AE27C0" w:rsidP="00007745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Datos del</w:t>
            </w:r>
            <w:r w:rsidR="00E9237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centro educativo</w:t>
            </w:r>
          </w:p>
        </w:tc>
      </w:tr>
      <w:tr w:rsidR="002A7A5C" w:rsidRPr="00595AD5" w:rsidTr="002A7A5C">
        <w:tc>
          <w:tcPr>
            <w:tcW w:w="1843" w:type="dxa"/>
            <w:shd w:val="clear" w:color="auto" w:fill="C5E0B3" w:themeFill="accent6" w:themeFillTint="66"/>
            <w:vAlign w:val="center"/>
          </w:tcPr>
          <w:p w:rsidR="002A7A5C" w:rsidRPr="00595AD5" w:rsidRDefault="002A7A5C" w:rsidP="002A7A5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Centro</w:t>
            </w:r>
          </w:p>
        </w:tc>
        <w:tc>
          <w:tcPr>
            <w:tcW w:w="5670" w:type="dxa"/>
            <w:gridSpan w:val="3"/>
            <w:vAlign w:val="center"/>
          </w:tcPr>
          <w:p w:rsidR="002A7A5C" w:rsidRPr="00AE27C0" w:rsidRDefault="002A7A5C" w:rsidP="002A7A5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2A7A5C" w:rsidRPr="00595AD5" w:rsidRDefault="002A7A5C" w:rsidP="002A7A5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385D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2A7A5C" w:rsidRPr="00AE27C0" w:rsidRDefault="002A7A5C" w:rsidP="002A7A5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5C" w:rsidRPr="00595AD5" w:rsidTr="002A7A5C">
        <w:tc>
          <w:tcPr>
            <w:tcW w:w="1843" w:type="dxa"/>
            <w:shd w:val="clear" w:color="auto" w:fill="C5E0B3" w:themeFill="accent6" w:themeFillTint="66"/>
            <w:vAlign w:val="center"/>
          </w:tcPr>
          <w:p w:rsidR="002A7A5C" w:rsidRDefault="002A7A5C" w:rsidP="002A7A5C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4111" w:type="dxa"/>
            <w:vAlign w:val="center"/>
          </w:tcPr>
          <w:p w:rsidR="002A7A5C" w:rsidRPr="00AE27C0" w:rsidRDefault="002A7A5C" w:rsidP="002A7A5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A7A5C" w:rsidRPr="00CB385D" w:rsidRDefault="002A7A5C" w:rsidP="002A7A5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385D">
              <w:rPr>
                <w:rFonts w:ascii="Arial" w:hAnsi="Arial" w:cs="Arial"/>
                <w:b/>
                <w:sz w:val="22"/>
                <w:szCs w:val="22"/>
              </w:rPr>
              <w:t>Población</w:t>
            </w:r>
          </w:p>
        </w:tc>
        <w:tc>
          <w:tcPr>
            <w:tcW w:w="2693" w:type="dxa"/>
            <w:gridSpan w:val="3"/>
            <w:vAlign w:val="center"/>
          </w:tcPr>
          <w:p w:rsidR="002A7A5C" w:rsidRPr="00AE27C0" w:rsidRDefault="002A7A5C" w:rsidP="002A7A5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85D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985"/>
        <w:gridCol w:w="3827"/>
      </w:tblGrid>
      <w:tr w:rsidR="00AE27C0" w:rsidRPr="00CB385D" w:rsidTr="00A74053">
        <w:tc>
          <w:tcPr>
            <w:tcW w:w="9923" w:type="dxa"/>
            <w:gridSpan w:val="4"/>
            <w:shd w:val="clear" w:color="auto" w:fill="70AD47" w:themeFill="accent6"/>
          </w:tcPr>
          <w:p w:rsidR="00AE27C0" w:rsidRPr="00CB385D" w:rsidRDefault="00AE27C0" w:rsidP="00AE27C0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Datos del Plan de Autoprotección</w:t>
            </w:r>
          </w:p>
        </w:tc>
      </w:tr>
      <w:tr w:rsidR="00AE27C0" w:rsidRPr="00AE27C0" w:rsidTr="00AE27C0">
        <w:tc>
          <w:tcPr>
            <w:tcW w:w="1843" w:type="dxa"/>
            <w:shd w:val="clear" w:color="auto" w:fill="C5E0B3" w:themeFill="accent6" w:themeFillTint="66"/>
            <w:vAlign w:val="center"/>
          </w:tcPr>
          <w:p w:rsidR="00AE27C0" w:rsidRPr="00AE27C0" w:rsidRDefault="00AE27C0" w:rsidP="00AE27C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E27C0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268" w:type="dxa"/>
            <w:vAlign w:val="center"/>
          </w:tcPr>
          <w:p w:rsidR="00AE27C0" w:rsidRPr="00AE27C0" w:rsidRDefault="00AE27C0" w:rsidP="00A7405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AE27C0" w:rsidRPr="00AE27C0" w:rsidRDefault="00AE27C0" w:rsidP="00AE27C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E27C0">
              <w:rPr>
                <w:rFonts w:ascii="Arial" w:hAnsi="Arial" w:cs="Arial"/>
                <w:b/>
                <w:sz w:val="22"/>
                <w:szCs w:val="22"/>
              </w:rPr>
              <w:t>Elaborado por:</w:t>
            </w:r>
          </w:p>
        </w:tc>
        <w:tc>
          <w:tcPr>
            <w:tcW w:w="3827" w:type="dxa"/>
          </w:tcPr>
          <w:p w:rsidR="00AE27C0" w:rsidRPr="00AE27C0" w:rsidRDefault="00AE27C0" w:rsidP="00A7405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7C0" w:rsidRPr="00762EA4" w:rsidRDefault="00AE27C0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385D" w:rsidRPr="00CB385D" w:rsidTr="009560F3">
        <w:tc>
          <w:tcPr>
            <w:tcW w:w="9923" w:type="dxa"/>
            <w:shd w:val="clear" w:color="auto" w:fill="70AD47" w:themeFill="accent6"/>
          </w:tcPr>
          <w:p w:rsidR="00CB385D" w:rsidRPr="00CB385D" w:rsidRDefault="00007745" w:rsidP="00E92376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Documentación a recopilar </w:t>
            </w:r>
            <w:r w:rsidRPr="000077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(en caso de estar disponible)</w:t>
            </w:r>
          </w:p>
        </w:tc>
      </w:tr>
      <w:tr w:rsidR="00E36C32" w:rsidRPr="00DE351F" w:rsidTr="006E0BCD">
        <w:tc>
          <w:tcPr>
            <w:tcW w:w="9923" w:type="dxa"/>
            <w:shd w:val="clear" w:color="auto" w:fill="auto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Autoprotección</w:t>
            </w:r>
          </w:p>
        </w:tc>
      </w:tr>
      <w:tr w:rsidR="00E36C32" w:rsidRPr="00DE351F" w:rsidTr="0062380A">
        <w:tc>
          <w:tcPr>
            <w:tcW w:w="9923" w:type="dxa"/>
            <w:shd w:val="clear" w:color="auto" w:fill="auto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Actas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realización de</w:t>
            </w:r>
            <w:r w:rsidRPr="009560F3">
              <w:rPr>
                <w:rFonts w:ascii="Arial" w:hAnsi="Arial" w:cs="Arial"/>
                <w:sz w:val="22"/>
                <w:szCs w:val="22"/>
              </w:rPr>
              <w:t xml:space="preserve"> los simulacros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emergencias</w:t>
            </w:r>
          </w:p>
        </w:tc>
      </w:tr>
      <w:tr w:rsidR="00E36C32" w:rsidRPr="00DE351F" w:rsidTr="001F234F">
        <w:tc>
          <w:tcPr>
            <w:tcW w:w="9923" w:type="dxa"/>
            <w:shd w:val="clear" w:color="auto" w:fill="auto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Actas o boletines de las inspecciones y mantenimiento de los medios técnicos de protección (extintores, BIES, alarmas, detectores, iluminación, señalización, etc.)</w:t>
            </w:r>
          </w:p>
        </w:tc>
      </w:tr>
      <w:tr w:rsidR="00E36C32" w:rsidRPr="00DE351F" w:rsidTr="00C21051">
        <w:tc>
          <w:tcPr>
            <w:tcW w:w="9923" w:type="dxa"/>
            <w:shd w:val="clear" w:color="auto" w:fill="auto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Actas o boletines de mantenimiento de las instalaciones de riesgo (calderas, instalación eléctrica, cocinas, etc.)</w:t>
            </w:r>
          </w:p>
        </w:tc>
      </w:tr>
      <w:tr w:rsidR="00E36C32" w:rsidRPr="00DE351F" w:rsidTr="00AD37DF">
        <w:trPr>
          <w:trHeight w:val="300"/>
        </w:trPr>
        <w:tc>
          <w:tcPr>
            <w:tcW w:w="9923" w:type="dxa"/>
            <w:shd w:val="clear" w:color="auto" w:fill="auto"/>
            <w:vAlign w:val="center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Otras actividades relacionadas con las emergencias (formación, información, etc.)</w:t>
            </w:r>
          </w:p>
        </w:tc>
      </w:tr>
      <w:tr w:rsidR="00E36C32" w:rsidRPr="00DE351F" w:rsidTr="00667039">
        <w:trPr>
          <w:trHeight w:val="248"/>
        </w:trPr>
        <w:tc>
          <w:tcPr>
            <w:tcW w:w="9923" w:type="dxa"/>
            <w:shd w:val="clear" w:color="auto" w:fill="auto"/>
            <w:vAlign w:val="center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Sugerencias del personal</w:t>
            </w:r>
          </w:p>
        </w:tc>
      </w:tr>
      <w:tr w:rsidR="00E36C32" w:rsidRPr="00DE351F" w:rsidTr="00624C1E">
        <w:trPr>
          <w:trHeight w:val="196"/>
        </w:trPr>
        <w:tc>
          <w:tcPr>
            <w:tcW w:w="9923" w:type="dxa"/>
            <w:shd w:val="clear" w:color="auto" w:fill="auto"/>
          </w:tcPr>
          <w:p w:rsidR="00E36C32" w:rsidRPr="009560F3" w:rsidRDefault="00E36C32" w:rsidP="00E36C32">
            <w:pPr>
              <w:spacing w:before="40" w:after="40"/>
              <w:ind w:left="207"/>
              <w:rPr>
                <w:rFonts w:ascii="Arial" w:hAnsi="Arial" w:cs="Arial"/>
                <w:sz w:val="22"/>
                <w:szCs w:val="22"/>
              </w:rPr>
            </w:pPr>
            <w:r w:rsidRPr="009560F3">
              <w:rPr>
                <w:rFonts w:ascii="Arial" w:hAnsi="Arial" w:cs="Arial"/>
                <w:sz w:val="22"/>
                <w:szCs w:val="22"/>
              </w:rPr>
              <w:t>Otros</w:t>
            </w:r>
            <w:r w:rsidR="00C31EB9">
              <w:rPr>
                <w:rFonts w:ascii="Arial" w:hAnsi="Arial" w:cs="Arial"/>
                <w:sz w:val="22"/>
                <w:szCs w:val="22"/>
              </w:rPr>
              <w:t xml:space="preserve"> (indicar)</w:t>
            </w:r>
          </w:p>
        </w:tc>
      </w:tr>
    </w:tbl>
    <w:p w:rsidR="00E92376" w:rsidRDefault="00E92376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92376" w:rsidRPr="00CB385D" w:rsidTr="009D2D6A">
        <w:tc>
          <w:tcPr>
            <w:tcW w:w="9923" w:type="dxa"/>
            <w:gridSpan w:val="2"/>
            <w:shd w:val="clear" w:color="auto" w:fill="70AD47" w:themeFill="accent6"/>
          </w:tcPr>
          <w:p w:rsidR="00E92376" w:rsidRPr="00CB385D" w:rsidRDefault="00E36C32" w:rsidP="00E36C32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785E9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ambios en el centro y en las instalaciones (detallar)</w:t>
            </w:r>
          </w:p>
        </w:tc>
      </w:tr>
      <w:tr w:rsidR="00E92376" w:rsidRPr="00DE351F" w:rsidTr="00B91B50">
        <w:trPr>
          <w:trHeight w:val="338"/>
        </w:trPr>
        <w:tc>
          <w:tcPr>
            <w:tcW w:w="3970" w:type="dxa"/>
            <w:shd w:val="clear" w:color="auto" w:fill="C5E0B3" w:themeFill="accent6" w:themeFillTint="66"/>
          </w:tcPr>
          <w:p w:rsidR="00B91B50" w:rsidRDefault="009560F3" w:rsidP="00785E9C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Cambios en </w:t>
            </w:r>
            <w:r w:rsidR="00785E9C">
              <w:rPr>
                <w:rFonts w:ascii="Arial" w:hAnsi="Arial" w:cs="Arial"/>
                <w:b/>
                <w:sz w:val="22"/>
                <w:szCs w:val="22"/>
              </w:rPr>
              <w:t>el centro</w:t>
            </w:r>
            <w:r w:rsidR="00B91B5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217EA" w:rsidRDefault="00785E9C" w:rsidP="00785E9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Ampliaciones, modificaciones, cambios de uso</w:t>
            </w:r>
            <w:r w:rsidR="007217EA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B91B50" w:rsidRDefault="007217EA" w:rsidP="00785E9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E9C">
              <w:rPr>
                <w:rFonts w:ascii="Arial" w:hAnsi="Arial" w:cs="Arial"/>
                <w:sz w:val="22"/>
                <w:szCs w:val="22"/>
              </w:rPr>
              <w:t>Si hay cambio de uso valorar si afecta al número de personas que ocupan esas zonas (cambio de despacho o almacén a aula,</w:t>
            </w:r>
            <w:r>
              <w:rPr>
                <w:rFonts w:ascii="Arial" w:hAnsi="Arial" w:cs="Arial"/>
                <w:sz w:val="22"/>
                <w:szCs w:val="22"/>
              </w:rPr>
              <w:t xml:space="preserve"> por ejemplo</w:t>
            </w:r>
            <w:r w:rsidRPr="00785E9C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92376" w:rsidRPr="007217EA" w:rsidRDefault="007217EA" w:rsidP="00785E9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E9C">
              <w:rPr>
                <w:rFonts w:ascii="Arial" w:hAnsi="Arial" w:cs="Arial"/>
                <w:sz w:val="22"/>
                <w:szCs w:val="22"/>
              </w:rPr>
              <w:t>También si el cambio implica modificación de la ruta de evacuación (cierre permanente de una puerta, salidas nuevas, etc.)</w:t>
            </w:r>
          </w:p>
        </w:tc>
        <w:tc>
          <w:tcPr>
            <w:tcW w:w="5953" w:type="dxa"/>
          </w:tcPr>
          <w:p w:rsidR="00271212" w:rsidRPr="00DE351F" w:rsidRDefault="00271212" w:rsidP="00B91B5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B91B50">
        <w:trPr>
          <w:trHeight w:val="272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85E9C" w:rsidP="007217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Cambios en las instalaciones</w:t>
            </w:r>
            <w:r w:rsidR="007217E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Cambios</w:t>
            </w:r>
            <w:r w:rsidR="002A7A5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7A5C">
              <w:rPr>
                <w:rFonts w:ascii="Arial" w:hAnsi="Arial" w:cs="Arial"/>
                <w:sz w:val="22"/>
                <w:szCs w:val="22"/>
              </w:rPr>
              <w:t xml:space="preserve">sustituciones, o modificaciones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en las calderas, depósitos, </w:t>
            </w:r>
            <w:r w:rsidR="002A7A5C">
              <w:rPr>
                <w:rFonts w:ascii="Arial" w:hAnsi="Arial" w:cs="Arial"/>
                <w:sz w:val="22"/>
                <w:szCs w:val="22"/>
              </w:rPr>
              <w:t>cocinas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A7A5C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:rsidR="00B91B50" w:rsidRDefault="00B91B50" w:rsidP="007217E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92376" w:rsidRPr="00DE351F" w:rsidRDefault="00E92376" w:rsidP="00B91B5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B91B50">
        <w:trPr>
          <w:trHeight w:val="220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85E9C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Cambios en los medios de lucha contra emergencias</w:t>
            </w:r>
          </w:p>
          <w:p w:rsidR="00785E9C" w:rsidRPr="002A7A5C" w:rsidRDefault="00785E9C" w:rsidP="005D4E0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A5C">
              <w:rPr>
                <w:rFonts w:ascii="Arial" w:hAnsi="Arial" w:cs="Arial"/>
                <w:sz w:val="22"/>
                <w:szCs w:val="22"/>
              </w:rPr>
              <w:t>Cambio de ubicación de extintores</w:t>
            </w:r>
            <w:r w:rsidR="002A7A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507E">
              <w:rPr>
                <w:rFonts w:ascii="Arial" w:hAnsi="Arial" w:cs="Arial"/>
                <w:sz w:val="22"/>
                <w:szCs w:val="22"/>
              </w:rPr>
              <w:t xml:space="preserve">en la señalización, BIES, etc. </w:t>
            </w:r>
          </w:p>
        </w:tc>
        <w:tc>
          <w:tcPr>
            <w:tcW w:w="5953" w:type="dxa"/>
          </w:tcPr>
          <w:p w:rsidR="00271212" w:rsidRPr="00DE351F" w:rsidRDefault="00271212" w:rsidP="00E36C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B91B50">
        <w:trPr>
          <w:trHeight w:val="230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B91B50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 cambios</w:t>
            </w:r>
          </w:p>
          <w:p w:rsidR="00B91B50" w:rsidRDefault="00B91B50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1B50" w:rsidRDefault="00B91B50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1B50" w:rsidRDefault="00B91B50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1B50" w:rsidRDefault="00B91B50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92376" w:rsidRPr="00DE351F" w:rsidRDefault="00E92376" w:rsidP="00B91B5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2376" w:rsidRDefault="00E92376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2A7A5C" w:rsidRPr="00CB385D" w:rsidTr="00C71AF9">
        <w:tc>
          <w:tcPr>
            <w:tcW w:w="9923" w:type="dxa"/>
            <w:gridSpan w:val="2"/>
            <w:shd w:val="clear" w:color="auto" w:fill="70AD47" w:themeFill="accent6"/>
          </w:tcPr>
          <w:p w:rsidR="002A7A5C" w:rsidRPr="00CB385D" w:rsidRDefault="00E36C32" w:rsidP="002A7A5C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2A7A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decuación del mantenimiento de las instalaciones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 servicio </w:t>
            </w:r>
            <w:r w:rsidR="00C31E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(calderas, electricidad, gas)</w:t>
            </w:r>
          </w:p>
        </w:tc>
      </w:tr>
      <w:tr w:rsidR="002A7A5C" w:rsidRPr="00DE351F" w:rsidTr="00C71AF9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5D4E00" w:rsidRPr="00E92376" w:rsidRDefault="002A7A5C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Incidencias en los boletines de revisión</w:t>
            </w:r>
          </w:p>
        </w:tc>
        <w:tc>
          <w:tcPr>
            <w:tcW w:w="5953" w:type="dxa"/>
            <w:vAlign w:val="center"/>
          </w:tcPr>
          <w:p w:rsidR="002A7A5C" w:rsidRDefault="002A7A5C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E00" w:rsidRPr="00DE351F" w:rsidTr="00C71AF9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5D4E00" w:rsidRDefault="005D4E00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Otras incidencias</w:t>
            </w:r>
          </w:p>
          <w:p w:rsidR="00B91B50" w:rsidRDefault="00B91B50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D4E00" w:rsidRDefault="005D4E00" w:rsidP="00C675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675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675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C675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7A5C" w:rsidRDefault="002A7A5C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36C32" w:rsidRPr="00CB385D" w:rsidTr="00DE58F6">
        <w:tc>
          <w:tcPr>
            <w:tcW w:w="9923" w:type="dxa"/>
            <w:gridSpan w:val="2"/>
            <w:shd w:val="clear" w:color="auto" w:fill="70AD47" w:themeFill="accent6"/>
          </w:tcPr>
          <w:p w:rsidR="00E36C32" w:rsidRPr="00CB385D" w:rsidRDefault="00E36C32" w:rsidP="00E36C32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Adecuación del mantenimiento de las instalaciones de protección </w:t>
            </w:r>
            <w:r w:rsidR="00C31E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(extintores, BIE, detección y alarma)</w:t>
            </w:r>
          </w:p>
        </w:tc>
      </w:tr>
      <w:tr w:rsidR="00E36C32" w:rsidRPr="00DE351F" w:rsidTr="00DE58F6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E36C32" w:rsidRPr="00E92376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Incidencias en los boletines de revisión</w:t>
            </w:r>
          </w:p>
        </w:tc>
        <w:tc>
          <w:tcPr>
            <w:tcW w:w="5953" w:type="dxa"/>
            <w:vAlign w:val="center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32" w:rsidRPr="00DE351F" w:rsidTr="00DE58F6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Otras incidencias</w:t>
            </w:r>
          </w:p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32" w:rsidRDefault="00E36C32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2A7A5C" w:rsidRPr="00CB385D" w:rsidTr="00C71AF9">
        <w:tc>
          <w:tcPr>
            <w:tcW w:w="9923" w:type="dxa"/>
            <w:gridSpan w:val="2"/>
            <w:shd w:val="clear" w:color="auto" w:fill="70AD47" w:themeFill="accent6"/>
          </w:tcPr>
          <w:p w:rsidR="002A7A5C" w:rsidRPr="00CB385D" w:rsidRDefault="00A15D3D" w:rsidP="002A7A5C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2A7A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decuación de las consignas de actuación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Resultados de los simulacros</w:t>
            </w:r>
          </w:p>
        </w:tc>
      </w:tr>
      <w:tr w:rsidR="002A7A5C" w:rsidRPr="00DE351F" w:rsidTr="00C71AF9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2A7A5C" w:rsidRDefault="002A7A5C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Incidencias recogidas en las actas de simulacros</w:t>
            </w:r>
          </w:p>
          <w:p w:rsidR="00B91B50" w:rsidRPr="00E92376" w:rsidRDefault="00B91B50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2A7A5C" w:rsidRDefault="002A7A5C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5C" w:rsidRPr="00DE351F" w:rsidTr="00C71AF9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2A7A5C" w:rsidRDefault="002A7A5C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Sugerencias del personal</w:t>
            </w:r>
          </w:p>
          <w:p w:rsidR="00B91B50" w:rsidRPr="00E92376" w:rsidRDefault="00B91B50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2A7A5C" w:rsidRDefault="002A7A5C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50" w:rsidRPr="00DE351F" w:rsidTr="00C71AF9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B91B50" w:rsidRDefault="00D94117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</w:t>
            </w:r>
            <w:r w:rsidR="00172211">
              <w:rPr>
                <w:rFonts w:ascii="Arial" w:hAnsi="Arial" w:cs="Arial"/>
                <w:b/>
                <w:sz w:val="22"/>
                <w:szCs w:val="22"/>
              </w:rPr>
              <w:t>os</w:t>
            </w:r>
          </w:p>
          <w:p w:rsidR="00172211" w:rsidRDefault="00172211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211" w:rsidRDefault="00172211" w:rsidP="00C71A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B91B50" w:rsidRDefault="00B91B50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4167" w:rsidRDefault="004A4167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7A5C" w:rsidRPr="00CB385D" w:rsidTr="00C71AF9">
        <w:tc>
          <w:tcPr>
            <w:tcW w:w="9923" w:type="dxa"/>
            <w:shd w:val="clear" w:color="auto" w:fill="70AD47" w:themeFill="accent6"/>
          </w:tcPr>
          <w:p w:rsidR="002A7A5C" w:rsidRPr="00CB385D" w:rsidRDefault="00A15D3D" w:rsidP="002A7A5C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Otras observaciones</w:t>
            </w:r>
          </w:p>
        </w:tc>
      </w:tr>
      <w:tr w:rsidR="00A15D3D" w:rsidRPr="00DE351F" w:rsidTr="00A15D3D">
        <w:trPr>
          <w:trHeight w:val="1169"/>
        </w:trPr>
        <w:tc>
          <w:tcPr>
            <w:tcW w:w="9923" w:type="dxa"/>
            <w:shd w:val="clear" w:color="auto" w:fill="auto"/>
          </w:tcPr>
          <w:p w:rsidR="00A15D3D" w:rsidRDefault="00A15D3D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C71A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7A5C" w:rsidRDefault="002A7A5C">
      <w:r>
        <w:br w:type="page"/>
      </w:r>
    </w:p>
    <w:p w:rsidR="00CB385D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385D" w:rsidRPr="005D1020" w:rsidTr="00CB385D">
        <w:tc>
          <w:tcPr>
            <w:tcW w:w="99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785E9C" w:rsidRDefault="00785E9C" w:rsidP="00785E9C">
            <w:pPr>
              <w:widowControl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85E9C">
              <w:rPr>
                <w:rFonts w:ascii="Arial" w:hAnsi="Arial" w:cs="Arial"/>
                <w:b/>
              </w:rPr>
              <w:t>Necesidad de modificaciones al Plan de Autoprotección</w:t>
            </w:r>
            <w:r w:rsidRPr="00BE02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B385D" w:rsidRPr="005D1020" w:rsidTr="00CB385D">
        <w:trPr>
          <w:trHeight w:val="932"/>
        </w:trPr>
        <w:tc>
          <w:tcPr>
            <w:tcW w:w="9923" w:type="dxa"/>
            <w:shd w:val="clear" w:color="auto" w:fill="FFFFFF"/>
          </w:tcPr>
          <w:p w:rsidR="00785E9C" w:rsidRPr="00785E9C" w:rsidRDefault="00785E9C" w:rsidP="00785E9C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85E9C" w:rsidRPr="00785E9C" w:rsidRDefault="00785E9C" w:rsidP="00785E9C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785E9C">
              <w:rPr>
                <w:rFonts w:ascii="Arial" w:hAnsi="Arial" w:cs="Arial"/>
              </w:rPr>
              <w:t>A la vista de todo lo analizado en este formulario se puede concluir</w:t>
            </w:r>
            <w:r w:rsidR="002A7A5C">
              <w:rPr>
                <w:rFonts w:ascii="Arial" w:hAnsi="Arial" w:cs="Arial"/>
              </w:rPr>
              <w:t xml:space="preserve"> que:</w:t>
            </w:r>
          </w:p>
          <w:p w:rsidR="00785E9C" w:rsidRPr="00785E9C" w:rsidRDefault="0060158C" w:rsidP="0057054F">
            <w:pPr>
              <w:spacing w:before="120" w:after="120"/>
              <w:ind w:left="352" w:righ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836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5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5E9C" w:rsidRPr="00785E9C">
              <w:rPr>
                <w:rFonts w:ascii="Arial" w:hAnsi="Arial" w:cs="Arial"/>
              </w:rPr>
              <w:t xml:space="preserve"> No hay cambios significativos y por lo tanto el plan de autoprotección se mantiene vigente</w:t>
            </w:r>
            <w:r w:rsidR="00E2507E">
              <w:rPr>
                <w:rFonts w:ascii="Arial" w:hAnsi="Arial" w:cs="Arial"/>
              </w:rPr>
              <w:t>.</w:t>
            </w:r>
          </w:p>
          <w:p w:rsidR="00785E9C" w:rsidRPr="00785E9C" w:rsidRDefault="0060158C" w:rsidP="0057054F">
            <w:pPr>
              <w:spacing w:before="120" w:after="120"/>
              <w:ind w:left="352" w:righ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61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054F">
              <w:rPr>
                <w:rFonts w:ascii="Arial" w:hAnsi="Arial" w:cs="Arial"/>
              </w:rPr>
              <w:t xml:space="preserve"> </w:t>
            </w:r>
            <w:r w:rsidR="00785E9C" w:rsidRPr="00785E9C">
              <w:rPr>
                <w:rFonts w:ascii="Arial" w:hAnsi="Arial" w:cs="Arial"/>
              </w:rPr>
              <w:t>Hay cambios menores que no afectan al nivel de riesgo ni a las condiciones de evacuación por lo que el plan de autoprotección se mantiene vigente (en caso de duda contactar con</w:t>
            </w:r>
            <w:r w:rsidR="00C241B3">
              <w:rPr>
                <w:rFonts w:ascii="Arial" w:hAnsi="Arial" w:cs="Arial"/>
              </w:rPr>
              <w:t xml:space="preserve"> la Sección de PRL para el Dpto. de Educación</w:t>
            </w:r>
            <w:r w:rsidR="00785E9C" w:rsidRPr="00785E9C">
              <w:rPr>
                <w:rFonts w:ascii="Arial" w:hAnsi="Arial" w:cs="Arial"/>
              </w:rPr>
              <w:t>)</w:t>
            </w:r>
            <w:r w:rsidR="00E2507E">
              <w:rPr>
                <w:rFonts w:ascii="Arial" w:hAnsi="Arial" w:cs="Arial"/>
              </w:rPr>
              <w:t xml:space="preserve">. </w:t>
            </w:r>
          </w:p>
          <w:p w:rsidR="00785E9C" w:rsidRPr="00785E9C" w:rsidRDefault="0060158C" w:rsidP="0057054F">
            <w:pPr>
              <w:spacing w:before="120" w:after="120"/>
              <w:ind w:left="352" w:righ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066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5E9C" w:rsidRPr="00785E9C">
              <w:rPr>
                <w:rFonts w:ascii="Arial" w:hAnsi="Arial" w:cs="Arial"/>
              </w:rPr>
              <w:t xml:space="preserve"> Hay cambios significativos por lo que es necesario actualizar el plan de autoprotección. Remita este fo</w:t>
            </w:r>
            <w:r w:rsidR="00E2507E">
              <w:rPr>
                <w:rFonts w:ascii="Arial" w:hAnsi="Arial" w:cs="Arial"/>
              </w:rPr>
              <w:t>rmulario a la Sección de PRL para el Dpto. de Educación (</w:t>
            </w:r>
            <w:r w:rsidR="00E2507E" w:rsidRPr="00E2507E">
              <w:rPr>
                <w:rFonts w:ascii="Arial" w:hAnsi="Arial" w:cs="Arial"/>
              </w:rPr>
              <w:t>seccion.prevencion.educacion@navarra.es</w:t>
            </w:r>
            <w:r w:rsidR="00E2507E">
              <w:rPr>
                <w:rFonts w:ascii="Arial" w:hAnsi="Arial" w:cs="Arial"/>
              </w:rPr>
              <w:t>)</w:t>
            </w:r>
            <w:r w:rsidR="00C241B3">
              <w:rPr>
                <w:rFonts w:ascii="Arial" w:hAnsi="Arial" w:cs="Arial"/>
              </w:rPr>
              <w:t>.</w:t>
            </w:r>
          </w:p>
          <w:p w:rsidR="00762EA4" w:rsidRPr="00A15D3D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A15D3D" w:rsidRPr="00A15D3D" w:rsidRDefault="00A15D3D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15D3D">
              <w:rPr>
                <w:rFonts w:ascii="Arial" w:hAnsi="Arial" w:cs="Arial"/>
              </w:rPr>
              <w:t xml:space="preserve">En cualquier caso, adjuntar una copia de esta acta al Plan de Autoprotección del centro. </w:t>
            </w:r>
          </w:p>
          <w:p w:rsidR="00A15D3D" w:rsidRPr="001422F8" w:rsidRDefault="00A15D3D" w:rsidP="00762EA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5D" w:rsidRDefault="00CB385D" w:rsidP="00CB385D">
      <w:pPr>
        <w:spacing w:before="40" w:after="40"/>
        <w:rPr>
          <w:sz w:val="6"/>
          <w:szCs w:val="6"/>
        </w:rPr>
      </w:pPr>
    </w:p>
    <w:p w:rsidR="00A15D3D" w:rsidRDefault="00A15D3D" w:rsidP="00CB385D">
      <w:pPr>
        <w:spacing w:before="40" w:after="40"/>
        <w:rPr>
          <w:sz w:val="6"/>
          <w:szCs w:val="6"/>
        </w:rPr>
      </w:pPr>
    </w:p>
    <w:p w:rsidR="008C5B96" w:rsidRDefault="008C5B96" w:rsidP="00CB385D">
      <w:pPr>
        <w:spacing w:before="40"/>
        <w:jc w:val="both"/>
        <w:rPr>
          <w:rFonts w:ascii="Arial" w:hAnsi="Arial" w:cs="Arial"/>
          <w:b/>
          <w:szCs w:val="16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271"/>
        <w:gridCol w:w="2249"/>
      </w:tblGrid>
      <w:tr w:rsidR="00CB385D" w:rsidRPr="005D1020" w:rsidTr="00CB385D">
        <w:trPr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560F3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B385D" w:rsidRPr="005D1020" w:rsidTr="00CB385D">
        <w:trPr>
          <w:trHeight w:val="945"/>
        </w:trPr>
        <w:tc>
          <w:tcPr>
            <w:tcW w:w="3403" w:type="dxa"/>
            <w:shd w:val="clear" w:color="auto" w:fill="FFFFFF"/>
            <w:vAlign w:val="center"/>
          </w:tcPr>
          <w:p w:rsidR="00CB385D" w:rsidRDefault="00CB385D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DBF" w:rsidRDefault="008C5DBF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DBF" w:rsidRDefault="008C5DBF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B96" w:rsidRPr="008C5B96" w:rsidRDefault="008C5B96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271" w:type="dxa"/>
            <w:shd w:val="clear" w:color="auto" w:fill="FFFFFF"/>
          </w:tcPr>
          <w:p w:rsidR="00CB385D" w:rsidRDefault="00CB385D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B96" w:rsidRPr="00C65F0A" w:rsidRDefault="008C5B96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FFFFFF"/>
          </w:tcPr>
          <w:p w:rsidR="00CB385D" w:rsidRPr="008C5B96" w:rsidRDefault="00CB385D" w:rsidP="008C5B9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A15D3D" w:rsidRDefault="00A15D3D" w:rsidP="00CB385D">
      <w:pPr>
        <w:jc w:val="both"/>
        <w:rPr>
          <w:rFonts w:ascii="Arial" w:hAnsi="Arial" w:cs="Arial"/>
          <w:b/>
        </w:rPr>
      </w:pPr>
    </w:p>
    <w:p w:rsidR="00A15D3D" w:rsidRDefault="00A15D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5D3D" w:rsidRDefault="00A15D3D" w:rsidP="00A15D3D">
      <w:pPr>
        <w:ind w:left="-709" w:right="-425"/>
        <w:jc w:val="both"/>
        <w:rPr>
          <w:rFonts w:ascii="Arial" w:hAnsi="Arial" w:cs="Arial"/>
          <w:b/>
          <w:sz w:val="22"/>
          <w:szCs w:val="22"/>
        </w:rPr>
      </w:pPr>
    </w:p>
    <w:p w:rsidR="00CB385D" w:rsidRPr="00A15D3D" w:rsidRDefault="00A15D3D" w:rsidP="00A15D3D">
      <w:pPr>
        <w:ind w:left="-709" w:right="-425"/>
        <w:jc w:val="both"/>
        <w:rPr>
          <w:rFonts w:ascii="Arial" w:hAnsi="Arial" w:cs="Arial"/>
          <w:b/>
          <w:sz w:val="22"/>
          <w:szCs w:val="22"/>
        </w:rPr>
      </w:pPr>
      <w:r w:rsidRPr="00A15D3D">
        <w:rPr>
          <w:rFonts w:ascii="Arial" w:hAnsi="Arial" w:cs="Arial"/>
          <w:b/>
          <w:sz w:val="22"/>
          <w:szCs w:val="22"/>
        </w:rPr>
        <w:t>A cumplimentar en caso necesario por parte de la Sección de PRL para el Dpto. de Educación</w:t>
      </w:r>
    </w:p>
    <w:p w:rsidR="00A15D3D" w:rsidRDefault="00A15D3D" w:rsidP="00CB385D">
      <w:pPr>
        <w:jc w:val="both"/>
        <w:rPr>
          <w:rFonts w:ascii="Arial" w:hAnsi="Arial" w:cs="Arial"/>
          <w:b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36C32" w:rsidRPr="00CB385D" w:rsidTr="00DE58F6">
        <w:tc>
          <w:tcPr>
            <w:tcW w:w="9923" w:type="dxa"/>
            <w:shd w:val="clear" w:color="auto" w:fill="70AD47" w:themeFill="accent6"/>
          </w:tcPr>
          <w:p w:rsidR="00E36C32" w:rsidRPr="00CB385D" w:rsidRDefault="00A15D3D" w:rsidP="00DE58F6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E36C3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decuación del contenido del plan de autoprotección </w:t>
            </w:r>
          </w:p>
        </w:tc>
      </w:tr>
      <w:tr w:rsidR="00E36C32" w:rsidRPr="00DE351F" w:rsidTr="008C5DBF">
        <w:trPr>
          <w:trHeight w:val="5379"/>
        </w:trPr>
        <w:tc>
          <w:tcPr>
            <w:tcW w:w="9923" w:type="dxa"/>
            <w:shd w:val="clear" w:color="auto" w:fill="auto"/>
          </w:tcPr>
          <w:p w:rsidR="00A15D3D" w:rsidRPr="008C5DBF" w:rsidRDefault="00A15D3D" w:rsidP="008C5D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32" w:rsidRPr="005D1020" w:rsidRDefault="00E36C32" w:rsidP="00CB385D">
      <w:pPr>
        <w:jc w:val="both"/>
        <w:rPr>
          <w:rFonts w:ascii="Arial" w:hAnsi="Arial" w:cs="Arial"/>
          <w:b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36C32" w:rsidRPr="00CB385D" w:rsidTr="00DE58F6">
        <w:tc>
          <w:tcPr>
            <w:tcW w:w="9923" w:type="dxa"/>
            <w:gridSpan w:val="2"/>
            <w:shd w:val="clear" w:color="auto" w:fill="70AD47" w:themeFill="accent6"/>
          </w:tcPr>
          <w:p w:rsidR="00E36C32" w:rsidRPr="00CB385D" w:rsidRDefault="00A15D3D" w:rsidP="00DE58F6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E36C3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decuación de los medios y recursos disponibles</w:t>
            </w:r>
          </w:p>
        </w:tc>
      </w:tr>
      <w:tr w:rsidR="00E36C32" w:rsidRPr="00DE351F" w:rsidTr="00DE58F6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Medios de lucha contra incendios: extintores, BIES, etc.</w:t>
            </w:r>
          </w:p>
          <w:p w:rsidR="00E36C32" w:rsidRPr="00E92376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36C32" w:rsidRDefault="00E36C32" w:rsidP="008C5D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8C5D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8C5D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8C5D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32" w:rsidRPr="00DE351F" w:rsidTr="00DE58F6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Medios de evacuación. Vías de evacuación, pasillos, puertas, salidas</w:t>
            </w:r>
            <w:r w:rsidR="00B72EB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Pr="00DE351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32" w:rsidRPr="00DE351F" w:rsidTr="00DE58F6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Sistemas de detección, pulsadores y alarmas</w:t>
            </w:r>
            <w:r w:rsidR="00B72E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6C32" w:rsidRPr="00E92376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32" w:rsidRPr="00DE351F" w:rsidTr="00DE58F6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Señalización de los medios de lucha contra incendios y medios de evacuación</w:t>
            </w:r>
          </w:p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32" w:rsidRPr="00DE351F" w:rsidTr="00DE58F6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5953" w:type="dxa"/>
          </w:tcPr>
          <w:p w:rsidR="00E36C32" w:rsidRDefault="00E36C32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8C5DBF" w:rsidRDefault="008C5DBF" w:rsidP="00DE58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85D" w:rsidRPr="008C5B96" w:rsidRDefault="00CB385D" w:rsidP="008C5B96">
      <w:pPr>
        <w:ind w:left="-709"/>
        <w:jc w:val="both"/>
        <w:rPr>
          <w:i/>
        </w:rPr>
      </w:pPr>
    </w:p>
    <w:sectPr w:rsidR="00CB385D" w:rsidRPr="008C5B96" w:rsidSect="00311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40" w:rsidRDefault="00612140" w:rsidP="00DB35E1">
      <w:r>
        <w:separator/>
      </w:r>
    </w:p>
  </w:endnote>
  <w:endnote w:type="continuationSeparator" w:id="0">
    <w:p w:rsidR="00612140" w:rsidRDefault="00612140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8C" w:rsidRDefault="006015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57054F" w:rsidP="003863F8">
    <w:pPr>
      <w:pStyle w:val="Piedepgina"/>
      <w:tabs>
        <w:tab w:val="clear" w:pos="8504"/>
      </w:tabs>
      <w:ind w:left="-709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Acta</w:t>
    </w:r>
    <w:r w:rsidR="00CB385D">
      <w:rPr>
        <w:rFonts w:asciiTheme="majorHAnsi" w:eastAsiaTheme="majorEastAsia" w:hAnsiTheme="majorHAnsi" w:cstheme="majorBidi"/>
        <w:sz w:val="20"/>
        <w:szCs w:val="20"/>
      </w:rPr>
      <w:t xml:space="preserve"> de 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E2507E">
      <w:rPr>
        <w:rFonts w:asciiTheme="majorHAnsi" w:eastAsiaTheme="majorEastAsia" w:hAnsiTheme="majorHAnsi" w:cstheme="majorBidi"/>
        <w:sz w:val="20"/>
        <w:szCs w:val="20"/>
      </w:rPr>
      <w:t>revisión del plan de autoprotección</w:t>
    </w:r>
    <w:r w:rsidR="0060158C">
      <w:rPr>
        <w:rFonts w:asciiTheme="majorHAnsi" w:eastAsiaTheme="majorEastAsia" w:hAnsiTheme="majorHAnsi" w:cstheme="majorBidi"/>
        <w:sz w:val="20"/>
        <w:szCs w:val="20"/>
      </w:rPr>
      <w:t xml:space="preserve"> (Rev.00)</w:t>
    </w:r>
    <w:r w:rsidR="0060158C">
      <w:rPr>
        <w:rFonts w:asciiTheme="majorHAnsi" w:eastAsiaTheme="majorEastAsia" w:hAnsiTheme="majorHAnsi" w:cstheme="majorBidi"/>
        <w:sz w:val="20"/>
        <w:szCs w:val="20"/>
      </w:rPr>
      <w:tab/>
    </w:r>
    <w:bookmarkStart w:id="0" w:name="_GoBack"/>
    <w:bookmarkEnd w:id="0"/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1272AB">
      <w:rPr>
        <w:rFonts w:asciiTheme="majorHAnsi" w:eastAsiaTheme="majorEastAsia" w:hAnsiTheme="majorHAnsi" w:cstheme="majorBidi"/>
        <w:sz w:val="20"/>
        <w:szCs w:val="20"/>
      </w:rPr>
      <w:tab/>
    </w:r>
    <w:r w:rsidR="003863F8">
      <w:rPr>
        <w:rFonts w:asciiTheme="majorHAnsi" w:eastAsiaTheme="majorEastAsia" w:hAnsiTheme="majorHAnsi" w:cstheme="majorBidi"/>
        <w:sz w:val="20"/>
        <w:szCs w:val="20"/>
      </w:rPr>
      <w:tab/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60158C" w:rsidRPr="0060158C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60158C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8C" w:rsidRDefault="00601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40" w:rsidRDefault="00612140" w:rsidP="00DB35E1">
      <w:r>
        <w:separator/>
      </w:r>
    </w:p>
  </w:footnote>
  <w:footnote w:type="continuationSeparator" w:id="0">
    <w:p w:rsidR="00612140" w:rsidRDefault="00612140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8C" w:rsidRDefault="006015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9923"/>
    </w:tblGrid>
    <w:tr w:rsidR="00DB35E1" w:rsidRPr="007A42CA" w:rsidTr="008C5B96">
      <w:trPr>
        <w:trHeight w:val="835"/>
      </w:trPr>
      <w:tc>
        <w:tcPr>
          <w:tcW w:w="9923" w:type="dxa"/>
          <w:shd w:val="clear" w:color="auto" w:fill="000000" w:themeFill="text1"/>
          <w:vAlign w:val="center"/>
        </w:tcPr>
        <w:p w:rsidR="00DB35E1" w:rsidRPr="00CB385D" w:rsidRDefault="00CB385D" w:rsidP="00007745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>
            <w:rPr>
              <w:rFonts w:ascii="Verdana" w:hAnsi="Verdana"/>
              <w:b/>
              <w:color w:val="FFFFFF" w:themeColor="background1"/>
              <w:sz w:val="28"/>
              <w:szCs w:val="28"/>
            </w:rPr>
            <w:t>Acta de r</w:t>
          </w:r>
          <w:r w:rsidR="00007745">
            <w:rPr>
              <w:rFonts w:ascii="Verdana" w:hAnsi="Verdana"/>
              <w:b/>
              <w:color w:val="FFFFFF" w:themeColor="background1"/>
              <w:sz w:val="28"/>
              <w:szCs w:val="28"/>
            </w:rPr>
            <w:t>evisión del plan de autoprotección</w:t>
          </w:r>
        </w:p>
      </w:tc>
    </w:tr>
  </w:tbl>
  <w:p w:rsidR="00DB35E1" w:rsidRDefault="00DB35E1" w:rsidP="00CB38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8C" w:rsidRDefault="00601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C5B"/>
    <w:multiLevelType w:val="hybridMultilevel"/>
    <w:tmpl w:val="0BF07060"/>
    <w:lvl w:ilvl="0" w:tplc="852C8F68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385623" w:themeColor="accent6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97C"/>
    <w:multiLevelType w:val="hybridMultilevel"/>
    <w:tmpl w:val="9C340C00"/>
    <w:lvl w:ilvl="0" w:tplc="04766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AF0"/>
    <w:multiLevelType w:val="hybridMultilevel"/>
    <w:tmpl w:val="9D30CAAC"/>
    <w:lvl w:ilvl="0" w:tplc="852C8F68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385623" w:themeColor="accent6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1F3E"/>
    <w:multiLevelType w:val="hybridMultilevel"/>
    <w:tmpl w:val="DFF8C6EA"/>
    <w:lvl w:ilvl="0" w:tplc="852C8F68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385623" w:themeColor="accent6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46C9"/>
    <w:multiLevelType w:val="hybridMultilevel"/>
    <w:tmpl w:val="9D6A52F4"/>
    <w:lvl w:ilvl="0" w:tplc="852C8F68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385623" w:themeColor="accent6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001F"/>
    <w:multiLevelType w:val="hybridMultilevel"/>
    <w:tmpl w:val="7910BFBC"/>
    <w:lvl w:ilvl="0" w:tplc="30CA00D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007745"/>
    <w:rsid w:val="000B5C3A"/>
    <w:rsid w:val="001069B4"/>
    <w:rsid w:val="001272AB"/>
    <w:rsid w:val="00172211"/>
    <w:rsid w:val="00271212"/>
    <w:rsid w:val="00281FF8"/>
    <w:rsid w:val="002A7A5C"/>
    <w:rsid w:val="002C4CDB"/>
    <w:rsid w:val="002D265D"/>
    <w:rsid w:val="002E591A"/>
    <w:rsid w:val="0031109C"/>
    <w:rsid w:val="003863F8"/>
    <w:rsid w:val="003A4D74"/>
    <w:rsid w:val="003E338A"/>
    <w:rsid w:val="0044427C"/>
    <w:rsid w:val="004963B2"/>
    <w:rsid w:val="004A4167"/>
    <w:rsid w:val="004D1F8C"/>
    <w:rsid w:val="0057054F"/>
    <w:rsid w:val="005A72B7"/>
    <w:rsid w:val="005D4E00"/>
    <w:rsid w:val="0060158C"/>
    <w:rsid w:val="00612140"/>
    <w:rsid w:val="006C4EA3"/>
    <w:rsid w:val="007217EA"/>
    <w:rsid w:val="00762EA4"/>
    <w:rsid w:val="00785E9C"/>
    <w:rsid w:val="007B4F3E"/>
    <w:rsid w:val="008C5B96"/>
    <w:rsid w:val="008C5DBF"/>
    <w:rsid w:val="0090243C"/>
    <w:rsid w:val="00913EEF"/>
    <w:rsid w:val="009560F3"/>
    <w:rsid w:val="009649DF"/>
    <w:rsid w:val="009C0530"/>
    <w:rsid w:val="00A15D3D"/>
    <w:rsid w:val="00AE27C0"/>
    <w:rsid w:val="00B66DCF"/>
    <w:rsid w:val="00B72EB5"/>
    <w:rsid w:val="00B91B50"/>
    <w:rsid w:val="00B975BC"/>
    <w:rsid w:val="00BA1079"/>
    <w:rsid w:val="00BA384B"/>
    <w:rsid w:val="00C14EF2"/>
    <w:rsid w:val="00C241B3"/>
    <w:rsid w:val="00C31EB9"/>
    <w:rsid w:val="00C675A3"/>
    <w:rsid w:val="00CB385D"/>
    <w:rsid w:val="00D67131"/>
    <w:rsid w:val="00D94117"/>
    <w:rsid w:val="00DB35E1"/>
    <w:rsid w:val="00E2507E"/>
    <w:rsid w:val="00E36C32"/>
    <w:rsid w:val="00E47455"/>
    <w:rsid w:val="00E6398E"/>
    <w:rsid w:val="00E92376"/>
    <w:rsid w:val="00F25FAF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16C5AB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  <w:style w:type="paragraph" w:customStyle="1" w:styleId="Textoindependiente21">
    <w:name w:val="Texto independiente 21"/>
    <w:basedOn w:val="Normal"/>
    <w:rsid w:val="00CB385D"/>
    <w:pPr>
      <w:suppressAutoHyphens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9C4F-DE0D-4E71-A302-64FA9A2D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Ascunce Vidondo, Maite (Dpto. Educación)</cp:lastModifiedBy>
  <cp:revision>4</cp:revision>
  <cp:lastPrinted>2025-02-24T08:40:00Z</cp:lastPrinted>
  <dcterms:created xsi:type="dcterms:W3CDTF">2025-06-30T12:27:00Z</dcterms:created>
  <dcterms:modified xsi:type="dcterms:W3CDTF">2025-07-23T10:54:00Z</dcterms:modified>
</cp:coreProperties>
</file>