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10" w:rsidRDefault="00974F10" w:rsidP="00480306">
      <w:pPr>
        <w:spacing w:line="280" w:lineRule="auto"/>
        <w:jc w:val="both"/>
        <w:rPr>
          <w:rFonts w:ascii="Comic Sans MS" w:hAnsi="Comic Sans MS"/>
          <w:b/>
          <w:sz w:val="32"/>
          <w:szCs w:val="32"/>
          <w:lang w:val="eu-ES"/>
        </w:rPr>
      </w:pPr>
      <w:r w:rsidRPr="00480306">
        <w:rPr>
          <w:rFonts w:ascii="Comic Sans MS" w:hAnsi="Comic Sans MS"/>
          <w:b/>
          <w:sz w:val="32"/>
          <w:szCs w:val="32"/>
          <w:lang w:val="eu-ES"/>
        </w:rPr>
        <w:t xml:space="preserve">Moderna Planeko Familia Eskolen IV. ikastaroa egin da Burlatako kultur etxean. </w:t>
      </w:r>
    </w:p>
    <w:p w:rsidR="00974F10" w:rsidRPr="00FD6CDB" w:rsidRDefault="00974F10" w:rsidP="00480306">
      <w:pPr>
        <w:spacing w:line="280" w:lineRule="auto"/>
        <w:jc w:val="both"/>
        <w:rPr>
          <w:rFonts w:ascii="Comic Sans MS" w:hAnsi="Comic Sans MS"/>
          <w:b/>
          <w:sz w:val="32"/>
          <w:szCs w:val="32"/>
        </w:rPr>
      </w:pPr>
      <w:r w:rsidRPr="00760566">
        <w:rPr>
          <w:rFonts w:ascii="Comic Sans MS" w:hAnsi="Comic Sans MS"/>
          <w:b/>
          <w:sz w:val="32"/>
          <w:szCs w:val="32"/>
          <w:lang w:val="eu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279pt">
            <v:imagedata r:id="rId6" o:title=""/>
          </v:shape>
        </w:pict>
      </w:r>
    </w:p>
    <w:p w:rsidR="00974F10" w:rsidRPr="00AE3129" w:rsidRDefault="00974F10" w:rsidP="00480306">
      <w:pPr>
        <w:spacing w:line="280" w:lineRule="auto"/>
        <w:jc w:val="both"/>
        <w:rPr>
          <w:rFonts w:ascii="Comic Sans MS" w:hAnsi="Comic Sans MS"/>
          <w:sz w:val="24"/>
          <w:szCs w:val="24"/>
          <w:lang w:val="eu-ES"/>
        </w:rPr>
      </w:pPr>
      <w:r w:rsidRPr="00480306">
        <w:rPr>
          <w:rFonts w:ascii="Comic Sans MS" w:hAnsi="Comic Sans MS"/>
          <w:sz w:val="24"/>
          <w:szCs w:val="24"/>
          <w:lang w:val="eu-ES"/>
        </w:rPr>
        <w:t xml:space="preserve">Moderna Planeko Familia Eskolen IV. ikastaroa egin da  Burlatako kultur etxean, maiatzaren 4an, 18an eta 25ean eta ekainaren 1ean. Nafarroako Gobernuko Hezkuntza Departamentuak eta Burlatako Udaleko Hezkuntza Arloak antolatu dute. </w:t>
      </w:r>
    </w:p>
    <w:p w:rsidR="00974F10" w:rsidRPr="00AE3129" w:rsidRDefault="00974F10" w:rsidP="00937CE5">
      <w:pPr>
        <w:spacing w:line="280" w:lineRule="auto"/>
        <w:jc w:val="both"/>
        <w:rPr>
          <w:rFonts w:ascii="Comic Sans MS" w:hAnsi="Comic Sans MS"/>
          <w:sz w:val="24"/>
          <w:szCs w:val="24"/>
          <w:lang w:val="eu-ES"/>
        </w:rPr>
      </w:pPr>
      <w:r w:rsidRPr="00937CE5">
        <w:rPr>
          <w:rFonts w:ascii="Comic Sans MS" w:hAnsi="Comic Sans MS"/>
          <w:sz w:val="24"/>
          <w:szCs w:val="24"/>
          <w:lang w:val="eu-ES"/>
        </w:rPr>
        <w:t>Familia Eskolen egitasmoa Moderna Planeko hirugarren ildo estrategikoan oinarriturik sortu zen: “familiaren, eskolaren, hedabideen eta gizartearen arteko koordinazioa talentua garatzeko”.</w:t>
      </w:r>
      <w:r w:rsidRPr="00AE3129">
        <w:rPr>
          <w:rFonts w:ascii="Comic Sans MS" w:hAnsi="Comic Sans MS"/>
          <w:sz w:val="24"/>
          <w:szCs w:val="24"/>
          <w:lang w:val="eu-ES"/>
        </w:rPr>
        <w:t xml:space="preserve"> </w:t>
      </w:r>
      <w:r w:rsidRPr="00937CE5">
        <w:rPr>
          <w:rFonts w:ascii="Comic Sans MS" w:hAnsi="Comic Sans MS"/>
          <w:sz w:val="24"/>
          <w:szCs w:val="24"/>
          <w:lang w:val="eu-ES"/>
        </w:rPr>
        <w:t xml:space="preserve">Ekimena prestatzeko, hainbat guraso elkartetako gurasoekin eta beste elkarte batzuetako kideekin batera, gai honetako adituak aritu ziren lanean, adibidez, Personas y Empresas fundazioko Andrés Pérez edota  Mónica Orozco eta Javier Urra psikologoak. </w:t>
      </w:r>
    </w:p>
    <w:p w:rsidR="00974F10" w:rsidRPr="009C5117" w:rsidRDefault="00974F10" w:rsidP="00937CE5">
      <w:pPr>
        <w:spacing w:line="280" w:lineRule="auto"/>
        <w:jc w:val="both"/>
        <w:rPr>
          <w:rFonts w:ascii="Comic Sans MS" w:hAnsi="Comic Sans MS"/>
          <w:sz w:val="24"/>
          <w:szCs w:val="24"/>
        </w:rPr>
      </w:pPr>
      <w:r w:rsidRPr="00AE3129">
        <w:rPr>
          <w:rFonts w:ascii="Comic Sans MS" w:hAnsi="Comic Sans MS"/>
          <w:sz w:val="24"/>
          <w:szCs w:val="24"/>
          <w:lang w:val="eu-ES"/>
        </w:rPr>
        <w:t xml:space="preserve">  </w:t>
      </w:r>
      <w:r w:rsidRPr="00937CE5">
        <w:rPr>
          <w:rFonts w:ascii="Comic Sans MS" w:hAnsi="Comic Sans MS"/>
          <w:sz w:val="24"/>
          <w:szCs w:val="24"/>
          <w:lang w:val="eu-ES"/>
        </w:rPr>
        <w:t>Eskolak ondoko gaitasun eta jarrerak lantzen ditu:</w:t>
      </w:r>
      <w:r w:rsidRPr="00AE3129">
        <w:rPr>
          <w:rFonts w:ascii="Comic Sans MS" w:hAnsi="Comic Sans MS"/>
          <w:sz w:val="24"/>
          <w:szCs w:val="24"/>
          <w:lang w:val="eu-ES"/>
        </w:rPr>
        <w:t xml:space="preserve"> </w:t>
      </w:r>
      <w:r w:rsidRPr="00937CE5">
        <w:rPr>
          <w:rFonts w:ascii="Comic Sans MS" w:hAnsi="Comic Sans MS"/>
          <w:sz w:val="24"/>
          <w:szCs w:val="24"/>
          <w:lang w:val="eu-ES"/>
        </w:rPr>
        <w:t>ahalegina, elkarlana, ardura, autonomia, errespetua, ikasketa etengabea, jakiteko gogoa, sormena, jarrera kritikoa, arriskuak hartzea eta akatsak onartzea.</w:t>
      </w:r>
      <w:r w:rsidRPr="00AE3129">
        <w:rPr>
          <w:rFonts w:ascii="Comic Sans MS" w:hAnsi="Comic Sans MS"/>
          <w:sz w:val="24"/>
          <w:szCs w:val="24"/>
          <w:lang w:val="eu-ES"/>
        </w:rPr>
        <w:t xml:space="preserve"> </w:t>
      </w:r>
      <w:r w:rsidRPr="00937CE5">
        <w:rPr>
          <w:rFonts w:ascii="Comic Sans MS" w:hAnsi="Comic Sans MS"/>
          <w:sz w:val="24"/>
          <w:szCs w:val="24"/>
          <w:lang w:val="eu-ES"/>
        </w:rPr>
        <w:t>Metodologia batez ere parte hartzearen bidezkoa eta dinamikoa da, sentsibilizatzera eta, bereziki, “egiten irakastera” bideratua.</w:t>
      </w:r>
    </w:p>
    <w:p w:rsidR="00974F10" w:rsidRDefault="00974F10" w:rsidP="00937CE5">
      <w:pPr>
        <w:spacing w:line="280" w:lineRule="auto"/>
        <w:jc w:val="both"/>
        <w:rPr>
          <w:rFonts w:ascii="Comic Sans MS" w:hAnsi="Comic Sans MS"/>
          <w:sz w:val="24"/>
          <w:szCs w:val="24"/>
          <w:lang w:val="eu-ES"/>
        </w:rPr>
      </w:pPr>
      <w:r w:rsidRPr="00937CE5">
        <w:rPr>
          <w:rFonts w:ascii="Comic Sans MS" w:hAnsi="Comic Sans MS"/>
          <w:sz w:val="24"/>
          <w:szCs w:val="24"/>
          <w:lang w:val="eu-ES"/>
        </w:rPr>
        <w:t>Oraingo honetan berritasun nagusia izan da aurreko ikastaroetan prestatu ziren gurasoak izan direla, lehenengo aldiz, ikastaroa eman dutenak, eta horrela eskolaren hasierako helburuetako bat bete dela.</w:t>
      </w:r>
      <w:r w:rsidRPr="009C5117">
        <w:rPr>
          <w:rFonts w:ascii="Comic Sans MS" w:hAnsi="Comic Sans MS"/>
          <w:sz w:val="24"/>
          <w:szCs w:val="24"/>
        </w:rPr>
        <w:t xml:space="preserve"> </w:t>
      </w:r>
      <w:r w:rsidRPr="00937CE5">
        <w:rPr>
          <w:rFonts w:ascii="Comic Sans MS" w:hAnsi="Comic Sans MS"/>
          <w:sz w:val="24"/>
          <w:szCs w:val="24"/>
          <w:lang w:val="eu-ES"/>
        </w:rPr>
        <w:t>Mónica Orozcok eman du hasierako saioa eta, bestalde, ikastaroa martxan jartzeko lanetan gurasoei aholku emateaz arduratu da.</w:t>
      </w:r>
    </w:p>
    <w:p w:rsidR="00974F10" w:rsidRPr="007F4900" w:rsidRDefault="00974F10" w:rsidP="007F4900">
      <w:pPr>
        <w:rPr>
          <w:rFonts w:ascii="Comic Sans MS" w:hAnsi="Comic Sans MS"/>
          <w:sz w:val="24"/>
          <w:szCs w:val="24"/>
        </w:rPr>
      </w:pPr>
      <w:r w:rsidRPr="007F4900">
        <w:rPr>
          <w:rFonts w:ascii="Comic Sans MS" w:hAnsi="Comic Sans MS"/>
          <w:sz w:val="24"/>
          <w:szCs w:val="24"/>
        </w:rPr>
        <w:t>2011-12 ikasturtean hirurogeita hamabost lagun aritu dira Familia Eskolan.</w:t>
      </w:r>
    </w:p>
    <w:p w:rsidR="00974F10" w:rsidRPr="009C5117" w:rsidRDefault="00974F10" w:rsidP="00937CE5">
      <w:pPr>
        <w:spacing w:line="280" w:lineRule="auto"/>
        <w:jc w:val="both"/>
        <w:rPr>
          <w:rFonts w:ascii="Comic Sans MS" w:hAnsi="Comic Sans MS"/>
          <w:sz w:val="24"/>
          <w:szCs w:val="24"/>
        </w:rPr>
      </w:pPr>
      <w:r w:rsidRPr="00760566">
        <w:rPr>
          <w:rFonts w:ascii="Comic Sans MS" w:hAnsi="Comic Sans MS"/>
          <w:sz w:val="24"/>
          <w:szCs w:val="24"/>
          <w:lang w:val="eu-ES"/>
        </w:rPr>
        <w:pict>
          <v:shape id="_x0000_i1026" type="#_x0000_t75" style="width:417.75pt;height:279pt">
            <v:imagedata r:id="rId7" o:title=""/>
          </v:shape>
        </w:pict>
      </w:r>
    </w:p>
    <w:p w:rsidR="00974F10" w:rsidRPr="00AE3129" w:rsidRDefault="00974F10" w:rsidP="00AC46B2">
      <w:pPr>
        <w:spacing w:line="280" w:lineRule="auto"/>
        <w:jc w:val="both"/>
        <w:rPr>
          <w:rFonts w:ascii="Comic Sans MS" w:hAnsi="Comic Sans MS"/>
          <w:sz w:val="24"/>
          <w:szCs w:val="24"/>
          <w:lang w:val="eu-ES"/>
        </w:rPr>
      </w:pPr>
      <w:r w:rsidRPr="00AC46B2">
        <w:rPr>
          <w:rFonts w:ascii="Comic Sans MS" w:hAnsi="Comic Sans MS"/>
          <w:sz w:val="24"/>
          <w:szCs w:val="24"/>
          <w:lang w:val="eu-ES"/>
        </w:rPr>
        <w:t xml:space="preserve">Nafarroako Gobernuko Hezkuntza Departamentuak ongi daki zeinen garrantzitsua den familia gure seme-alaben hezkuntzan eta, hartara, Familia Eskolen  lekukoa hartu du. Eskola hauei jarraipena eman nahi die eta, beste jarduera batzuez gain, heldu den ikasturtean ikastaro gehiago antolatzeko asmoa du. </w:t>
      </w:r>
      <w:r w:rsidRPr="00AE3129">
        <w:rPr>
          <w:rFonts w:ascii="Comic Sans MS" w:hAnsi="Comic Sans MS"/>
          <w:sz w:val="24"/>
          <w:szCs w:val="24"/>
          <w:lang w:val="eu-ES"/>
        </w:rPr>
        <w:t xml:space="preserve">    </w:t>
      </w:r>
    </w:p>
    <w:sectPr w:rsidR="00974F10" w:rsidRPr="00AE3129" w:rsidSect="007B74F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F10" w:rsidRDefault="00974F10">
      <w:r>
        <w:separator/>
      </w:r>
    </w:p>
  </w:endnote>
  <w:endnote w:type="continuationSeparator" w:id="0">
    <w:p w:rsidR="00974F10" w:rsidRDefault="00974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F10" w:rsidRDefault="00974F10">
      <w:r>
        <w:separator/>
      </w:r>
    </w:p>
  </w:footnote>
  <w:footnote w:type="continuationSeparator" w:id="0">
    <w:p w:rsidR="00974F10" w:rsidRDefault="00974F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F10" w:rsidRPr="00FD6CDB" w:rsidRDefault="00974F10" w:rsidP="00480306">
    <w:pPr>
      <w:pStyle w:val="Header"/>
      <w:pBdr>
        <w:bottom w:val="single" w:sz="4" w:space="1" w:color="auto"/>
      </w:pBdr>
      <w:spacing w:line="280" w:lineRule="auto"/>
      <w:rPr>
        <w:rFonts w:ascii="Comic Sans MS" w:hAnsi="Comic Sans MS"/>
        <w:sz w:val="16"/>
        <w:szCs w:val="16"/>
      </w:rPr>
    </w:pPr>
    <w:r w:rsidRPr="00480306">
      <w:rPr>
        <w:rFonts w:ascii="Comic Sans MS" w:hAnsi="Comic Sans MS"/>
        <w:sz w:val="16"/>
        <w:szCs w:val="16"/>
        <w:lang w:val="eu-ES"/>
      </w:rPr>
      <w:t>Hezkuntzako Parte-hartzearen, Irakasleentzako Arretaren eta Bizikidetzaren Atala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WfColors" w:val="1"/>
  </w:docVars>
  <w:rsids>
    <w:rsidRoot w:val="0003732A"/>
    <w:rsid w:val="0003732A"/>
    <w:rsid w:val="000E7348"/>
    <w:rsid w:val="001E68D7"/>
    <w:rsid w:val="0020195C"/>
    <w:rsid w:val="0021054F"/>
    <w:rsid w:val="00224284"/>
    <w:rsid w:val="002355FE"/>
    <w:rsid w:val="00252013"/>
    <w:rsid w:val="002B1754"/>
    <w:rsid w:val="00327987"/>
    <w:rsid w:val="00337A9F"/>
    <w:rsid w:val="00354EE1"/>
    <w:rsid w:val="003829D2"/>
    <w:rsid w:val="00393E9B"/>
    <w:rsid w:val="003A4977"/>
    <w:rsid w:val="003C7F60"/>
    <w:rsid w:val="003D5827"/>
    <w:rsid w:val="003E2F33"/>
    <w:rsid w:val="003E4C1E"/>
    <w:rsid w:val="003F652A"/>
    <w:rsid w:val="00411DA0"/>
    <w:rsid w:val="0041386A"/>
    <w:rsid w:val="00480306"/>
    <w:rsid w:val="00491477"/>
    <w:rsid w:val="00541A84"/>
    <w:rsid w:val="00595562"/>
    <w:rsid w:val="005C0830"/>
    <w:rsid w:val="005F7577"/>
    <w:rsid w:val="006B2188"/>
    <w:rsid w:val="006B4100"/>
    <w:rsid w:val="006B512D"/>
    <w:rsid w:val="006B7270"/>
    <w:rsid w:val="006D553F"/>
    <w:rsid w:val="00760566"/>
    <w:rsid w:val="00782235"/>
    <w:rsid w:val="007B74F5"/>
    <w:rsid w:val="007C1453"/>
    <w:rsid w:val="007F4900"/>
    <w:rsid w:val="00802AC2"/>
    <w:rsid w:val="008034DD"/>
    <w:rsid w:val="008241F9"/>
    <w:rsid w:val="00864D84"/>
    <w:rsid w:val="008A37ED"/>
    <w:rsid w:val="008D7B5D"/>
    <w:rsid w:val="008E5EA5"/>
    <w:rsid w:val="008F2ECC"/>
    <w:rsid w:val="00937CE5"/>
    <w:rsid w:val="00974F10"/>
    <w:rsid w:val="009C5117"/>
    <w:rsid w:val="00A9345F"/>
    <w:rsid w:val="00AC46B2"/>
    <w:rsid w:val="00AD2401"/>
    <w:rsid w:val="00AE3129"/>
    <w:rsid w:val="00AF2B8A"/>
    <w:rsid w:val="00B4667E"/>
    <w:rsid w:val="00BD6AFA"/>
    <w:rsid w:val="00C34390"/>
    <w:rsid w:val="00CE18E1"/>
    <w:rsid w:val="00D2333F"/>
    <w:rsid w:val="00D50958"/>
    <w:rsid w:val="00D90F80"/>
    <w:rsid w:val="00DC6463"/>
    <w:rsid w:val="00DD2381"/>
    <w:rsid w:val="00DE3FDF"/>
    <w:rsid w:val="00E86F1F"/>
    <w:rsid w:val="00EB1E40"/>
    <w:rsid w:val="00EB3F2C"/>
    <w:rsid w:val="00F00921"/>
    <w:rsid w:val="00F40905"/>
    <w:rsid w:val="00F47313"/>
    <w:rsid w:val="00F71FDB"/>
    <w:rsid w:val="00F723B5"/>
    <w:rsid w:val="00F77476"/>
    <w:rsid w:val="00FD475E"/>
    <w:rsid w:val="00FD4B6A"/>
    <w:rsid w:val="00FD6CDB"/>
    <w:rsid w:val="00FF6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4F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D6CDB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D6AFA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FD6CDB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D6AFA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277</Words>
  <Characters>1524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Casa de Cultura de Burlada acoge el IV Curso de Escuelas de Familia Moderna</dc:title>
  <dc:subject/>
  <dc:creator>USUARIO</dc:creator>
  <cp:keywords/>
  <dc:description/>
  <cp:lastModifiedBy>N637650</cp:lastModifiedBy>
  <cp:revision>2</cp:revision>
  <cp:lastPrinted>2012-05-25T07:18:00Z</cp:lastPrinted>
  <dcterms:created xsi:type="dcterms:W3CDTF">2013-06-27T12:23:00Z</dcterms:created>
  <dcterms:modified xsi:type="dcterms:W3CDTF">2013-06-27T12:23:00Z</dcterms:modified>
</cp:coreProperties>
</file>